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pPr w:leftFromText="180" w:rightFromText="180" w:vertAnchor="text" w:horzAnchor="margin" w:tblpY="-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78"/>
        <w:gridCol w:w="180"/>
        <w:gridCol w:w="5505"/>
        <w:gridCol w:w="4953"/>
      </w:tblGrid>
      <w:tr w:rsidR="00D30F69" w:rsidRPr="000B3389" w:rsidTr="00D370C2">
        <w:trPr>
          <w:trHeight w:val="140"/>
        </w:trPr>
        <w:tc>
          <w:tcPr>
            <w:tcW w:w="14616" w:type="dxa"/>
            <w:gridSpan w:val="4"/>
            <w:shd w:val="clear" w:color="auto" w:fill="000000"/>
          </w:tcPr>
          <w:p w:rsidR="003F72B8" w:rsidRDefault="00D30F69" w:rsidP="00D370C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0B3389">
              <w:rPr>
                <w:rFonts w:asciiTheme="minorHAnsi" w:hAnsiTheme="minorHAnsi"/>
              </w:rPr>
              <w:br w:type="page"/>
            </w:r>
            <w:bookmarkStart w:id="0" w:name="Stage_1"/>
            <w:r w:rsidRPr="000B3389">
              <w:rPr>
                <w:rFonts w:asciiTheme="minorHAnsi" w:hAnsiTheme="minorHAnsi"/>
                <w:b/>
              </w:rPr>
              <w:t>Stage 1</w:t>
            </w:r>
            <w:bookmarkEnd w:id="0"/>
            <w:r w:rsidRPr="000B3389">
              <w:rPr>
                <w:rFonts w:asciiTheme="minorHAnsi" w:hAnsiTheme="minorHAnsi"/>
                <w:b/>
              </w:rPr>
              <w:t>:</w:t>
            </w:r>
            <w:r w:rsidR="003F72B8">
              <w:rPr>
                <w:rFonts w:asciiTheme="minorHAnsi" w:hAnsiTheme="minorHAnsi"/>
                <w:b/>
              </w:rPr>
              <w:t xml:space="preserve"> Desired Results</w:t>
            </w:r>
          </w:p>
          <w:p w:rsidR="00D30F69" w:rsidRPr="000B3389" w:rsidRDefault="00D30F69" w:rsidP="00D370C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0B3389">
              <w:rPr>
                <w:rFonts w:asciiTheme="minorHAnsi" w:hAnsiTheme="minorHAnsi"/>
                <w:b/>
              </w:rPr>
              <w:t xml:space="preserve"> Examine and Unpack Standards</w:t>
            </w:r>
          </w:p>
        </w:tc>
      </w:tr>
      <w:tr w:rsidR="00D30F69" w:rsidRPr="000B3389" w:rsidTr="00536F09">
        <w:trPr>
          <w:trHeight w:val="140"/>
        </w:trPr>
        <w:tc>
          <w:tcPr>
            <w:tcW w:w="3978" w:type="dxa"/>
            <w:vMerge w:val="restart"/>
            <w:shd w:val="clear" w:color="auto" w:fill="FFFF00"/>
          </w:tcPr>
          <w:p w:rsidR="00D30F69" w:rsidRDefault="00D30F69" w:rsidP="00D370C2">
            <w:pPr>
              <w:tabs>
                <w:tab w:val="right" w:pos="3960"/>
              </w:tabs>
              <w:spacing w:after="0" w:line="240" w:lineRule="auto"/>
              <w:rPr>
                <w:rFonts w:asciiTheme="minorHAnsi" w:hAnsiTheme="minorHAnsi"/>
                <w:b/>
              </w:rPr>
            </w:pPr>
            <w:bookmarkStart w:id="1" w:name="Standards"/>
            <w:bookmarkStart w:id="2" w:name="Focus_Standards"/>
            <w:r w:rsidRPr="000B3389">
              <w:rPr>
                <w:rFonts w:asciiTheme="minorHAnsi" w:hAnsiTheme="minorHAnsi"/>
                <w:b/>
              </w:rPr>
              <w:t>UNIT FOCUS STANDARDS</w:t>
            </w:r>
            <w:bookmarkEnd w:id="1"/>
            <w:bookmarkEnd w:id="2"/>
          </w:p>
          <w:p w:rsidR="00133538" w:rsidRDefault="00133538" w:rsidP="00133538">
            <w:pPr>
              <w:pStyle w:val="NoSpacing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</w:p>
          <w:p w:rsidR="002E335F" w:rsidRDefault="002E335F" w:rsidP="00133538">
            <w:pPr>
              <w:pStyle w:val="NoSpacing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</w:p>
          <w:p w:rsidR="001B05FB" w:rsidRDefault="002E335F" w:rsidP="002E335F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>
              <w:rPr>
                <w:rFonts w:ascii="Segoe Print" w:hAnsi="Segoe Print"/>
                <w:b/>
                <w:color w:val="000000"/>
                <w:sz w:val="20"/>
                <w:szCs w:val="20"/>
              </w:rPr>
              <w:t>For details about this curriculum enhancement click below.</w:t>
            </w:r>
          </w:p>
          <w:p w:rsidR="001B05FB" w:rsidRPr="008F0F5E" w:rsidRDefault="002E335F" w:rsidP="001B05FB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 w:rsidRPr="002E335F">
              <w:rPr>
                <w:rFonts w:ascii="Segoe Print" w:hAnsi="Segoe Print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01CBF635" wp14:editId="08B0FBEA">
                  <wp:extent cx="640080" cy="640080"/>
                  <wp:effectExtent l="19050" t="19050" r="26670" b="26670"/>
                  <wp:docPr id="2" name="Picture 2" descr="http://t3.gstatic.com/images?q=tbn:ANd9GcTmCQ3RQhJ-75_yeDl2SEiDhjWQiYgpAc_aW4fHkfVhUQPMnITYvw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3.gstatic.com/images?q=tbn:ANd9GcTmCQ3RQhJ-75_yeDl2SEiDhjWQiYgpAc_aW4fHkfVhUQPMnITYv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8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D30F69" w:rsidRPr="000B3389" w:rsidRDefault="00D30F69" w:rsidP="00D370C2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Transfer Goal</w:t>
            </w:r>
          </w:p>
        </w:tc>
      </w:tr>
      <w:tr w:rsidR="00D30F69" w:rsidRPr="000B3389" w:rsidTr="00536F09">
        <w:trPr>
          <w:trHeight w:val="140"/>
        </w:trPr>
        <w:tc>
          <w:tcPr>
            <w:tcW w:w="3978" w:type="dxa"/>
            <w:vMerge/>
            <w:shd w:val="clear" w:color="auto" w:fill="FFFF00"/>
          </w:tcPr>
          <w:p w:rsidR="00D30F69" w:rsidRPr="000B3389" w:rsidRDefault="00D30F69" w:rsidP="00D370C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10638" w:type="dxa"/>
            <w:gridSpan w:val="3"/>
            <w:shd w:val="clear" w:color="auto" w:fill="FFFF00"/>
          </w:tcPr>
          <w:p w:rsidR="00D30F69" w:rsidRDefault="00D30F69" w:rsidP="00D370C2">
            <w:pPr>
              <w:tabs>
                <w:tab w:val="right" w:pos="8388"/>
              </w:tabs>
              <w:spacing w:after="0" w:line="240" w:lineRule="auto"/>
              <w:rPr>
                <w:rFonts w:asciiTheme="minorHAnsi" w:hAnsiTheme="minorHAnsi"/>
                <w:b/>
                <w:i/>
              </w:rPr>
            </w:pPr>
            <w:r w:rsidRPr="000B3389">
              <w:rPr>
                <w:rFonts w:asciiTheme="minorHAnsi" w:hAnsiTheme="minorHAnsi"/>
                <w:b/>
                <w:i/>
              </w:rPr>
              <w:t>Students will be able to independently use their learning to…</w:t>
            </w:r>
          </w:p>
          <w:p w:rsidR="002E335F" w:rsidRDefault="002E335F" w:rsidP="002E335F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</w:p>
          <w:p w:rsidR="002E335F" w:rsidRDefault="002E335F" w:rsidP="002E335F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>
              <w:rPr>
                <w:rFonts w:ascii="Segoe Print" w:hAnsi="Segoe Print"/>
                <w:b/>
                <w:color w:val="000000"/>
                <w:sz w:val="20"/>
                <w:szCs w:val="20"/>
              </w:rPr>
              <w:t>For details about this curriculum enhancement click below.</w:t>
            </w:r>
          </w:p>
          <w:p w:rsidR="00E20D48" w:rsidRPr="00101637" w:rsidRDefault="002E335F" w:rsidP="00101637">
            <w:pPr>
              <w:tabs>
                <w:tab w:val="right" w:pos="8388"/>
              </w:tabs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E335F">
              <w:rPr>
                <w:rFonts w:ascii="Segoe Print" w:hAnsi="Segoe Print"/>
                <w:b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08BCFD61" wp14:editId="555133A4">
                  <wp:extent cx="640080" cy="640080"/>
                  <wp:effectExtent l="19050" t="19050" r="26670" b="26670"/>
                  <wp:docPr id="3" name="Picture 3" descr="http://t3.gstatic.com/images?q=tbn:ANd9GcTmCQ3RQhJ-75_yeDl2SEiDhjWQiYgpAc_aW4fHkfVhUQPMnITYvw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3.gstatic.com/images?q=tbn:ANd9GcTmCQ3RQhJ-75_yeDl2SEiDhjWQiYgpAc_aW4fHkfVhUQPMnITYv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0F69" w:rsidRPr="000B3389" w:rsidTr="00536F09">
        <w:trPr>
          <w:trHeight w:val="140"/>
        </w:trPr>
        <w:tc>
          <w:tcPr>
            <w:tcW w:w="3978" w:type="dxa"/>
            <w:vMerge/>
            <w:shd w:val="clear" w:color="auto" w:fill="FFFF00"/>
          </w:tcPr>
          <w:p w:rsidR="00D30F69" w:rsidRPr="000B3389" w:rsidRDefault="00D30F69" w:rsidP="00D370C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10638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D30F69" w:rsidRPr="000B3389" w:rsidRDefault="00D30F69" w:rsidP="00D370C2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</w:rPr>
            </w:pPr>
            <w:r w:rsidRPr="000B3389">
              <w:rPr>
                <w:rFonts w:asciiTheme="minorHAnsi" w:hAnsiTheme="minorHAnsi"/>
                <w:b/>
                <w:i/>
              </w:rPr>
              <w:t>Meaning</w:t>
            </w:r>
            <w:r w:rsidR="00E26029" w:rsidRPr="000B3389">
              <w:rPr>
                <w:rFonts w:asciiTheme="minorHAnsi" w:hAnsiTheme="minorHAnsi"/>
                <w:b/>
                <w:i/>
              </w:rPr>
              <w:t xml:space="preserve"> Making</w:t>
            </w:r>
          </w:p>
        </w:tc>
      </w:tr>
      <w:tr w:rsidR="00D30F69" w:rsidRPr="000B3389" w:rsidTr="00536F09">
        <w:trPr>
          <w:trHeight w:val="140"/>
        </w:trPr>
        <w:tc>
          <w:tcPr>
            <w:tcW w:w="3978" w:type="dxa"/>
            <w:vMerge/>
            <w:shd w:val="clear" w:color="auto" w:fill="FFFF00"/>
          </w:tcPr>
          <w:p w:rsidR="00D30F69" w:rsidRPr="000B3389" w:rsidRDefault="00D30F69" w:rsidP="00D370C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685" w:type="dxa"/>
            <w:gridSpan w:val="2"/>
            <w:shd w:val="clear" w:color="auto" w:fill="auto"/>
          </w:tcPr>
          <w:p w:rsidR="00D30F69" w:rsidRPr="000B3389" w:rsidRDefault="009B347E" w:rsidP="00D370C2">
            <w:pPr>
              <w:tabs>
                <w:tab w:val="right" w:pos="4075"/>
              </w:tabs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bookmarkStart w:id="3" w:name="Understandings"/>
            <w:r>
              <w:rPr>
                <w:rFonts w:asciiTheme="minorHAnsi" w:hAnsiTheme="minorHAnsi"/>
                <w:b/>
              </w:rPr>
              <w:t xml:space="preserve">ENDURING </w:t>
            </w:r>
            <w:r w:rsidR="00D30F69" w:rsidRPr="000B3389">
              <w:rPr>
                <w:rFonts w:asciiTheme="minorHAnsi" w:hAnsiTheme="minorHAnsi"/>
                <w:b/>
              </w:rPr>
              <w:t>UNDERSTANDINGS</w:t>
            </w:r>
            <w:bookmarkEnd w:id="3"/>
          </w:p>
          <w:p w:rsidR="00420152" w:rsidRDefault="00D30F69" w:rsidP="00420152">
            <w:pPr>
              <w:spacing w:after="0" w:line="240" w:lineRule="auto"/>
              <w:rPr>
                <w:rFonts w:asciiTheme="minorHAnsi" w:hAnsiTheme="minorHAnsi"/>
                <w:b/>
                <w:i/>
              </w:rPr>
            </w:pPr>
            <w:r w:rsidRPr="000B3389">
              <w:rPr>
                <w:rFonts w:asciiTheme="minorHAnsi" w:hAnsiTheme="minorHAnsi"/>
                <w:b/>
                <w:i/>
              </w:rPr>
              <w:t>Students will understand that…</w:t>
            </w:r>
          </w:p>
          <w:p w:rsidR="00A071EB" w:rsidRDefault="00113676" w:rsidP="00113676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>
              <w:rPr>
                <w:rFonts w:ascii="Segoe Print" w:hAnsi="Segoe Print"/>
                <w:b/>
                <w:color w:val="000000"/>
                <w:sz w:val="20"/>
                <w:szCs w:val="20"/>
              </w:rPr>
              <w:t xml:space="preserve">For details about this curriculum component </w:t>
            </w:r>
          </w:p>
          <w:p w:rsidR="00113676" w:rsidRDefault="00113676" w:rsidP="00113676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>
              <w:rPr>
                <w:rFonts w:ascii="Segoe Print" w:hAnsi="Segoe Print"/>
                <w:b/>
                <w:color w:val="000000"/>
                <w:sz w:val="20"/>
                <w:szCs w:val="20"/>
              </w:rPr>
              <w:t>click below.</w:t>
            </w:r>
          </w:p>
          <w:p w:rsidR="00E20D48" w:rsidRPr="00113676" w:rsidRDefault="00113676" w:rsidP="00113676">
            <w:pPr>
              <w:tabs>
                <w:tab w:val="right" w:pos="8388"/>
              </w:tabs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E335F">
              <w:rPr>
                <w:rFonts w:ascii="Segoe Print" w:hAnsi="Segoe Print"/>
                <w:b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2736FB1E" wp14:editId="034C66FF">
                  <wp:extent cx="640080" cy="640080"/>
                  <wp:effectExtent l="19050" t="19050" r="26670" b="26670"/>
                  <wp:docPr id="8" name="Picture 8" descr="http://t3.gstatic.com/images?q=tbn:ANd9GcTmCQ3RQhJ-75_yeDl2SEiDhjWQiYgpAc_aW4fHkfVhUQPMnITYvw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3.gstatic.com/images?q=tbn:ANd9GcTmCQ3RQhJ-75_yeDl2SEiDhjWQiYgpAc_aW4fHkfVhUQPMnITYv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3" w:type="dxa"/>
            <w:shd w:val="clear" w:color="auto" w:fill="auto"/>
          </w:tcPr>
          <w:p w:rsidR="006304D5" w:rsidRPr="000B3389" w:rsidRDefault="00D30F69" w:rsidP="00D370C2">
            <w:pPr>
              <w:tabs>
                <w:tab w:val="right" w:pos="4016"/>
              </w:tabs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bookmarkStart w:id="4" w:name="Essential_Questions"/>
            <w:r w:rsidRPr="000B3389">
              <w:rPr>
                <w:rFonts w:asciiTheme="minorHAnsi" w:hAnsiTheme="minorHAnsi"/>
                <w:b/>
              </w:rPr>
              <w:t>ESSENTIAL QUESTIONS</w:t>
            </w:r>
            <w:bookmarkEnd w:id="4"/>
          </w:p>
          <w:p w:rsidR="00DB0E8C" w:rsidRDefault="00DB0E8C" w:rsidP="00420152">
            <w:pPr>
              <w:tabs>
                <w:tab w:val="right" w:pos="4016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113676" w:rsidRDefault="00113676" w:rsidP="00113676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>
              <w:rPr>
                <w:rFonts w:ascii="Segoe Print" w:hAnsi="Segoe Print"/>
                <w:b/>
                <w:color w:val="000000"/>
                <w:sz w:val="20"/>
                <w:szCs w:val="20"/>
              </w:rPr>
              <w:t>For details about this curriculum component click below.</w:t>
            </w:r>
          </w:p>
          <w:p w:rsidR="00E20D48" w:rsidRPr="00492C82" w:rsidRDefault="00113676" w:rsidP="00113676">
            <w:pPr>
              <w:tabs>
                <w:tab w:val="right" w:pos="8388"/>
              </w:tabs>
              <w:spacing w:after="0" w:line="240" w:lineRule="auto"/>
              <w:jc w:val="center"/>
              <w:rPr>
                <w:rFonts w:ascii="Segoe Print" w:hAnsi="Segoe Print"/>
                <w:sz w:val="20"/>
                <w:szCs w:val="20"/>
              </w:rPr>
            </w:pPr>
            <w:r w:rsidRPr="002E335F">
              <w:rPr>
                <w:rFonts w:ascii="Segoe Print" w:hAnsi="Segoe Print"/>
                <w:b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251807D9" wp14:editId="25F1E70E">
                  <wp:extent cx="640080" cy="640080"/>
                  <wp:effectExtent l="19050" t="19050" r="26670" b="26670"/>
                  <wp:docPr id="11" name="Picture 11" descr="http://t3.gstatic.com/images?q=tbn:ANd9GcTmCQ3RQhJ-75_yeDl2SEiDhjWQiYgpAc_aW4fHkfVhUQPMnITYvw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3.gstatic.com/images?q=tbn:ANd9GcTmCQ3RQhJ-75_yeDl2SEiDhjWQiYgpAc_aW4fHkfVhUQPMnITYv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0F69" w:rsidRPr="000B3389" w:rsidTr="00536F09">
        <w:trPr>
          <w:trHeight w:val="140"/>
        </w:trPr>
        <w:tc>
          <w:tcPr>
            <w:tcW w:w="3978" w:type="dxa"/>
            <w:vMerge/>
            <w:shd w:val="clear" w:color="auto" w:fill="FFFF00"/>
          </w:tcPr>
          <w:p w:rsidR="00D30F69" w:rsidRPr="000B3389" w:rsidRDefault="00D30F69" w:rsidP="00D370C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10638" w:type="dxa"/>
            <w:gridSpan w:val="3"/>
            <w:shd w:val="clear" w:color="auto" w:fill="D9D9D9"/>
          </w:tcPr>
          <w:p w:rsidR="00D30F69" w:rsidRPr="000B3389" w:rsidRDefault="00E26029" w:rsidP="00D370C2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Acquisition</w:t>
            </w:r>
          </w:p>
        </w:tc>
      </w:tr>
      <w:tr w:rsidR="00D30F69" w:rsidRPr="000B3389" w:rsidTr="00FD4C4D">
        <w:trPr>
          <w:trHeight w:val="140"/>
        </w:trPr>
        <w:tc>
          <w:tcPr>
            <w:tcW w:w="3978" w:type="dxa"/>
            <w:vMerge/>
            <w:shd w:val="clear" w:color="auto" w:fill="FFFF00"/>
          </w:tcPr>
          <w:p w:rsidR="00D30F69" w:rsidRPr="000B3389" w:rsidRDefault="00D30F69" w:rsidP="00D370C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685" w:type="dxa"/>
            <w:gridSpan w:val="2"/>
            <w:shd w:val="clear" w:color="auto" w:fill="FFFF00"/>
          </w:tcPr>
          <w:p w:rsidR="00D30F69" w:rsidRDefault="00D30F69" w:rsidP="00D370C2">
            <w:pPr>
              <w:tabs>
                <w:tab w:val="right" w:pos="4075"/>
              </w:tabs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bookmarkStart w:id="5" w:name="Knowledge"/>
            <w:r w:rsidRPr="000B3389">
              <w:rPr>
                <w:rFonts w:asciiTheme="minorHAnsi" w:hAnsiTheme="minorHAnsi"/>
                <w:b/>
              </w:rPr>
              <w:t>KNOWLEDGE</w:t>
            </w:r>
            <w:bookmarkEnd w:id="5"/>
          </w:p>
          <w:p w:rsidR="00D30F69" w:rsidRPr="000B3389" w:rsidRDefault="00D30F69" w:rsidP="00D370C2">
            <w:pPr>
              <w:tabs>
                <w:tab w:val="right" w:pos="4075"/>
              </w:tabs>
              <w:spacing w:after="0" w:line="240" w:lineRule="auto"/>
              <w:rPr>
                <w:rFonts w:asciiTheme="minorHAnsi" w:hAnsiTheme="minorHAnsi"/>
                <w:b/>
                <w:i/>
              </w:rPr>
            </w:pPr>
            <w:r w:rsidRPr="000B3389">
              <w:rPr>
                <w:rFonts w:asciiTheme="minorHAnsi" w:hAnsiTheme="minorHAnsi"/>
                <w:b/>
                <w:i/>
              </w:rPr>
              <w:t>Students will know…</w:t>
            </w:r>
            <w:r w:rsidRPr="000B3389">
              <w:rPr>
                <w:rFonts w:asciiTheme="minorHAnsi" w:hAnsiTheme="minorHAnsi"/>
                <w:b/>
                <w:i/>
              </w:rPr>
              <w:tab/>
            </w:r>
          </w:p>
          <w:p w:rsidR="00A071EB" w:rsidRDefault="00E41DA6" w:rsidP="00E41DA6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>
              <w:rPr>
                <w:rFonts w:ascii="Segoe Print" w:hAnsi="Segoe Print"/>
                <w:b/>
                <w:color w:val="000000"/>
                <w:sz w:val="20"/>
                <w:szCs w:val="20"/>
              </w:rPr>
              <w:t xml:space="preserve">For details about this curriculum enhancement </w:t>
            </w:r>
          </w:p>
          <w:p w:rsidR="00E41DA6" w:rsidRDefault="00E41DA6" w:rsidP="00E41DA6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>
              <w:rPr>
                <w:rFonts w:ascii="Segoe Print" w:hAnsi="Segoe Print"/>
                <w:b/>
                <w:color w:val="000000"/>
                <w:sz w:val="20"/>
                <w:szCs w:val="20"/>
              </w:rPr>
              <w:t>click below.</w:t>
            </w:r>
          </w:p>
          <w:p w:rsidR="00101637" w:rsidRPr="00492C82" w:rsidRDefault="00E41DA6" w:rsidP="00101637">
            <w:pPr>
              <w:tabs>
                <w:tab w:val="right" w:pos="8388"/>
              </w:tabs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E335F">
              <w:rPr>
                <w:rFonts w:ascii="Segoe Print" w:hAnsi="Segoe Print"/>
                <w:b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4C39B8AF" wp14:editId="5D6EFF0B">
                  <wp:extent cx="640080" cy="640080"/>
                  <wp:effectExtent l="19050" t="19050" r="26670" b="26670"/>
                  <wp:docPr id="5" name="Picture 5" descr="http://t3.gstatic.com/images?q=tbn:ANd9GcTmCQ3RQhJ-75_yeDl2SEiDhjWQiYgpAc_aW4fHkfVhUQPMnITYvw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3.gstatic.com/images?q=tbn:ANd9GcTmCQ3RQhJ-75_yeDl2SEiDhjWQiYgpAc_aW4fHkfVhUQPMnITYv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3" w:type="dxa"/>
            <w:shd w:val="clear" w:color="auto" w:fill="FFFF00"/>
          </w:tcPr>
          <w:p w:rsidR="00D30F69" w:rsidRDefault="00D30F69" w:rsidP="00D370C2">
            <w:pPr>
              <w:tabs>
                <w:tab w:val="right" w:pos="4003"/>
              </w:tabs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bookmarkStart w:id="6" w:name="Skills"/>
            <w:r w:rsidRPr="000B3389">
              <w:rPr>
                <w:rFonts w:asciiTheme="minorHAnsi" w:hAnsiTheme="minorHAnsi"/>
                <w:b/>
              </w:rPr>
              <w:t>SKILLS</w:t>
            </w:r>
            <w:bookmarkEnd w:id="6"/>
          </w:p>
          <w:p w:rsidR="00D30F69" w:rsidRPr="000B3389" w:rsidRDefault="00D30F69" w:rsidP="00D370C2">
            <w:pPr>
              <w:tabs>
                <w:tab w:val="right" w:pos="4003"/>
              </w:tabs>
              <w:spacing w:after="0" w:line="240" w:lineRule="auto"/>
              <w:rPr>
                <w:rFonts w:asciiTheme="minorHAnsi" w:hAnsiTheme="minorHAnsi"/>
                <w:b/>
              </w:rPr>
            </w:pPr>
            <w:r w:rsidRPr="000B3389">
              <w:rPr>
                <w:rFonts w:asciiTheme="minorHAnsi" w:hAnsiTheme="minorHAnsi"/>
                <w:b/>
                <w:i/>
              </w:rPr>
              <w:t>Students will be able to…</w:t>
            </w:r>
            <w:r w:rsidRPr="000B3389">
              <w:rPr>
                <w:rFonts w:asciiTheme="minorHAnsi" w:hAnsiTheme="minorHAnsi"/>
                <w:b/>
                <w:i/>
              </w:rPr>
              <w:tab/>
            </w:r>
          </w:p>
          <w:p w:rsidR="00113676" w:rsidRDefault="00113676" w:rsidP="00113676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>
              <w:rPr>
                <w:rFonts w:ascii="Segoe Print" w:hAnsi="Segoe Print"/>
                <w:b/>
                <w:color w:val="000000"/>
                <w:sz w:val="20"/>
                <w:szCs w:val="20"/>
              </w:rPr>
              <w:t>For details about this curriculum enhancement click below.</w:t>
            </w:r>
          </w:p>
          <w:p w:rsidR="00492C82" w:rsidRPr="00972E5D" w:rsidRDefault="00113676" w:rsidP="00113676">
            <w:pPr>
              <w:spacing w:before="120" w:after="120" w:line="300" w:lineRule="atLeast"/>
              <w:jc w:val="center"/>
              <w:outlineLvl w:val="0"/>
              <w:rPr>
                <w:rFonts w:asciiTheme="minorHAnsi" w:hAnsiTheme="minorHAnsi"/>
              </w:rPr>
            </w:pPr>
            <w:r w:rsidRPr="002E335F">
              <w:rPr>
                <w:rFonts w:ascii="Segoe Print" w:hAnsi="Segoe Print"/>
                <w:b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063B314D" wp14:editId="27DF0475">
                  <wp:extent cx="640080" cy="640080"/>
                  <wp:effectExtent l="19050" t="19050" r="26670" b="26670"/>
                  <wp:docPr id="6" name="Picture 6" descr="http://t3.gstatic.com/images?q=tbn:ANd9GcTmCQ3RQhJ-75_yeDl2SEiDhjWQiYgpAc_aW4fHkfVhUQPMnITYvw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3.gstatic.com/images?q=tbn:ANd9GcTmCQ3RQhJ-75_yeDl2SEiDhjWQiYgpAc_aW4fHkfVhUQPMnITYv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0F69" w:rsidRPr="000B3389" w:rsidTr="00D370C2">
        <w:trPr>
          <w:trHeight w:val="256"/>
        </w:trPr>
        <w:tc>
          <w:tcPr>
            <w:tcW w:w="14616" w:type="dxa"/>
            <w:gridSpan w:val="4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D30F69" w:rsidRPr="000B3389" w:rsidRDefault="00D30F69" w:rsidP="00D370C2">
            <w:pPr>
              <w:tabs>
                <w:tab w:val="left" w:pos="7730"/>
              </w:tabs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bookmarkStart w:id="7" w:name="Key_Vocabulary"/>
            <w:r w:rsidRPr="000B3389">
              <w:rPr>
                <w:rFonts w:asciiTheme="minorHAnsi" w:hAnsiTheme="minorHAnsi"/>
                <w:b/>
              </w:rPr>
              <w:t>Key Vocabulary</w:t>
            </w:r>
            <w:bookmarkEnd w:id="7"/>
          </w:p>
        </w:tc>
      </w:tr>
      <w:tr w:rsidR="00D30F69" w:rsidRPr="000B3389" w:rsidTr="00D370C2">
        <w:trPr>
          <w:trHeight w:val="256"/>
        </w:trPr>
        <w:tc>
          <w:tcPr>
            <w:tcW w:w="14616" w:type="dxa"/>
            <w:gridSpan w:val="4"/>
            <w:shd w:val="clear" w:color="auto" w:fill="auto"/>
          </w:tcPr>
          <w:p w:rsidR="00D30F69" w:rsidRDefault="00101637" w:rsidP="00D370C2">
            <w:pPr>
              <w:tabs>
                <w:tab w:val="left" w:pos="7730"/>
              </w:tabs>
              <w:spacing w:after="0" w:line="240" w:lineRule="auto"/>
              <w:rPr>
                <w:rFonts w:asciiTheme="minorHAnsi" w:hAnsiTheme="minorHAnsi"/>
                <w:b/>
              </w:rPr>
            </w:pPr>
            <w:bookmarkStart w:id="8" w:name="Tier_3_Vocabulary"/>
            <w:r w:rsidRPr="00101637">
              <w:rPr>
                <w:rFonts w:asciiTheme="minorHAnsi" w:hAnsiTheme="minorHAnsi"/>
                <w:b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BAB9CC" wp14:editId="637690E9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0</wp:posOffset>
                      </wp:positionV>
                      <wp:extent cx="4957445" cy="989901"/>
                      <wp:effectExtent l="0" t="0" r="0" b="127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7445" cy="98990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1637" w:rsidRDefault="00D24597" w:rsidP="00101637">
                                  <w:pPr>
                                    <w:pStyle w:val="NoSpacing"/>
                                    <w:jc w:val="center"/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For details about the</w:t>
                                  </w:r>
                                  <w:r w:rsidR="00101637"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="00101637"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curriculum component</w:t>
                                  </w:r>
                                  <w:r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101637"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click below.</w:t>
                                  </w:r>
                                </w:p>
                                <w:p w:rsidR="00D24597" w:rsidRDefault="00D24597" w:rsidP="00101637">
                                  <w:pPr>
                                    <w:pStyle w:val="NoSpacing"/>
                                    <w:jc w:val="center"/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D24597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D34B74F" wp14:editId="1A695474">
                                        <wp:extent cx="548640" cy="548640"/>
                                        <wp:effectExtent l="19050" t="19050" r="22860" b="22860"/>
                                        <wp:docPr id="12" name="Picture 12">
                                          <a:hlinkClick xmlns:a="http://schemas.openxmlformats.org/drawingml/2006/main" r:id="rId19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8640" cy="5486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101637" w:rsidRDefault="00101637" w:rsidP="00101637">
                                  <w:pPr>
                                    <w:tabs>
                                      <w:tab w:val="left" w:pos="7730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Segoe Print" w:hAnsi="Segoe Print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101637" w:rsidRDefault="0010163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0;width:390.35pt;height:77.9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" filled="f" stroked="f">
                      <v:textbox>
                        <w:txbxContent>
                          <w:p w:rsidR="00101637" w:rsidRDefault="00D24597" w:rsidP="00101637">
                            <w:pPr>
                              <w:pStyle w:val="NoSpacing"/>
                              <w:jc w:val="center"/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  <w:t>For details about the</w:t>
                            </w:r>
                            <w:r w:rsidR="00101637"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  <w:t>e</w:t>
                            </w:r>
                            <w:r w:rsidR="00101637"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curriculum component</w:t>
                            </w:r>
                            <w:r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  <w:t>s</w:t>
                            </w:r>
                            <w:r w:rsidR="00101637"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click below.</w:t>
                            </w:r>
                          </w:p>
                          <w:p w:rsidR="00D24597" w:rsidRDefault="00D24597" w:rsidP="00101637">
                            <w:pPr>
                              <w:pStyle w:val="NoSpacing"/>
                              <w:jc w:val="center"/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4597">
                              <w:rPr>
                                <w:noProof/>
                              </w:rPr>
                              <w:drawing>
                                <wp:inline distT="0" distB="0" distL="0" distR="0" wp14:anchorId="6D34B74F" wp14:editId="1A695474">
                                  <wp:extent cx="548640" cy="548640"/>
                                  <wp:effectExtent l="19050" t="19050" r="22860" b="22860"/>
                                  <wp:docPr id="12" name="Picture 12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8640" cy="548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01637" w:rsidRDefault="00101637" w:rsidP="00101637">
                            <w:pPr>
                              <w:tabs>
                                <w:tab w:val="left" w:pos="7730"/>
                              </w:tabs>
                              <w:spacing w:after="0" w:line="240" w:lineRule="auto"/>
                              <w:jc w:val="center"/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</w:p>
                          <w:p w:rsidR="00101637" w:rsidRDefault="00101637"/>
                        </w:txbxContent>
                      </v:textbox>
                    </v:shape>
                  </w:pict>
                </mc:Fallback>
              </mc:AlternateContent>
            </w:r>
            <w:r w:rsidR="00D30F69" w:rsidRPr="000B3389">
              <w:rPr>
                <w:rFonts w:asciiTheme="minorHAnsi" w:hAnsiTheme="minorHAnsi"/>
                <w:b/>
              </w:rPr>
              <w:t>Tier 3 Vocabulary Words</w:t>
            </w:r>
            <w:bookmarkEnd w:id="8"/>
          </w:p>
          <w:p w:rsidR="00101637" w:rsidRDefault="00101637" w:rsidP="00D370C2">
            <w:pPr>
              <w:tabs>
                <w:tab w:val="left" w:pos="7730"/>
              </w:tabs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101637" w:rsidRPr="00DE1D18" w:rsidRDefault="00101637" w:rsidP="00101637">
            <w:pPr>
              <w:tabs>
                <w:tab w:val="left" w:pos="7730"/>
              </w:tabs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D30F69" w:rsidRPr="000B3389" w:rsidTr="00D370C2">
        <w:trPr>
          <w:trHeight w:val="256"/>
        </w:trPr>
        <w:tc>
          <w:tcPr>
            <w:tcW w:w="14616" w:type="dxa"/>
            <w:gridSpan w:val="4"/>
            <w:shd w:val="clear" w:color="auto" w:fill="auto"/>
          </w:tcPr>
          <w:p w:rsidR="00D30F69" w:rsidRDefault="00D30F69" w:rsidP="00D370C2">
            <w:pPr>
              <w:tabs>
                <w:tab w:val="left" w:pos="7730"/>
              </w:tabs>
              <w:spacing w:after="0" w:line="240" w:lineRule="auto"/>
              <w:rPr>
                <w:rFonts w:asciiTheme="minorHAnsi" w:hAnsiTheme="minorHAnsi"/>
                <w:b/>
              </w:rPr>
            </w:pPr>
            <w:bookmarkStart w:id="9" w:name="Tier_2_Vocabulary"/>
            <w:r w:rsidRPr="000B3389">
              <w:rPr>
                <w:rFonts w:asciiTheme="minorHAnsi" w:hAnsiTheme="minorHAnsi"/>
                <w:b/>
              </w:rPr>
              <w:t>Tier 2 Vocabulary Words</w:t>
            </w:r>
            <w:bookmarkEnd w:id="9"/>
          </w:p>
          <w:p w:rsidR="00D24597" w:rsidRPr="000E2A6B" w:rsidRDefault="00D24597" w:rsidP="00D24597">
            <w:pPr>
              <w:tabs>
                <w:tab w:val="left" w:pos="7730"/>
              </w:tabs>
              <w:spacing w:after="0" w:line="240" w:lineRule="auto"/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D30F69" w:rsidRPr="000B3389" w:rsidTr="00D370C2">
        <w:trPr>
          <w:trHeight w:val="256"/>
        </w:trPr>
        <w:tc>
          <w:tcPr>
            <w:tcW w:w="14616" w:type="dxa"/>
            <w:gridSpan w:val="4"/>
            <w:shd w:val="clear" w:color="auto" w:fill="000000"/>
          </w:tcPr>
          <w:p w:rsidR="003F72B8" w:rsidRDefault="00D30F69" w:rsidP="00D370C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bookmarkStart w:id="10" w:name="Stage_2"/>
            <w:r w:rsidRPr="000B3389">
              <w:rPr>
                <w:rFonts w:asciiTheme="minorHAnsi" w:hAnsiTheme="minorHAnsi"/>
                <w:b/>
              </w:rPr>
              <w:lastRenderedPageBreak/>
              <w:t xml:space="preserve">Stage 2: </w:t>
            </w:r>
            <w:r w:rsidR="003F72B8">
              <w:rPr>
                <w:rFonts w:asciiTheme="minorHAnsi" w:hAnsiTheme="minorHAnsi"/>
                <w:b/>
              </w:rPr>
              <w:t xml:space="preserve">Evidence </w:t>
            </w:r>
          </w:p>
          <w:p w:rsidR="00D30F69" w:rsidRPr="000B3389" w:rsidRDefault="00D30F69" w:rsidP="00D370C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0B3389">
              <w:rPr>
                <w:rFonts w:asciiTheme="minorHAnsi" w:hAnsiTheme="minorHAnsi"/>
                <w:b/>
              </w:rPr>
              <w:t>Calibrate Rigor and Design Assessment</w:t>
            </w:r>
            <w:bookmarkEnd w:id="10"/>
          </w:p>
        </w:tc>
      </w:tr>
      <w:tr w:rsidR="00705757" w:rsidRPr="000B3389" w:rsidTr="00552224">
        <w:trPr>
          <w:trHeight w:val="256"/>
        </w:trPr>
        <w:tc>
          <w:tcPr>
            <w:tcW w:w="4158" w:type="dxa"/>
            <w:gridSpan w:val="2"/>
            <w:shd w:val="clear" w:color="auto" w:fill="D9D9D9"/>
          </w:tcPr>
          <w:p w:rsidR="00D30F69" w:rsidRPr="000B3389" w:rsidRDefault="00D30F69" w:rsidP="00D370C2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0B3389">
              <w:rPr>
                <w:rFonts w:asciiTheme="minorHAnsi" w:hAnsiTheme="minorHAnsi"/>
                <w:b/>
              </w:rPr>
              <w:t>Evaluative Criteria</w:t>
            </w:r>
            <w:r w:rsidR="009B347E">
              <w:rPr>
                <w:rFonts w:asciiTheme="minorHAnsi" w:hAnsiTheme="minorHAnsi"/>
                <w:b/>
              </w:rPr>
              <w:t xml:space="preserve"> for Assessment</w:t>
            </w:r>
          </w:p>
        </w:tc>
        <w:tc>
          <w:tcPr>
            <w:tcW w:w="10458" w:type="dxa"/>
            <w:gridSpan w:val="2"/>
            <w:shd w:val="clear" w:color="auto" w:fill="D9D9D9" w:themeFill="background1" w:themeFillShade="D9"/>
          </w:tcPr>
          <w:p w:rsidR="00552224" w:rsidRDefault="009B347E" w:rsidP="00552224">
            <w:pPr>
              <w:tabs>
                <w:tab w:val="right" w:pos="8408"/>
              </w:tabs>
              <w:spacing w:after="0" w:line="240" w:lineRule="auto"/>
              <w:rPr>
                <w:rFonts w:asciiTheme="minorHAnsi" w:hAnsiTheme="minorHAnsi"/>
                <w:b/>
              </w:rPr>
            </w:pPr>
            <w:bookmarkStart w:id="11" w:name="Assessment_Tasks"/>
            <w:r>
              <w:rPr>
                <w:rFonts w:asciiTheme="minorHAnsi" w:hAnsiTheme="minorHAnsi"/>
                <w:b/>
              </w:rPr>
              <w:t xml:space="preserve">Durham Public Schools </w:t>
            </w:r>
            <w:r w:rsidR="003C566A">
              <w:rPr>
                <w:rFonts w:asciiTheme="minorHAnsi" w:hAnsiTheme="minorHAnsi"/>
                <w:b/>
              </w:rPr>
              <w:t>Assessment</w:t>
            </w:r>
            <w:r w:rsidR="00D30F69" w:rsidRPr="000B3389">
              <w:rPr>
                <w:rFonts w:asciiTheme="minorHAnsi" w:hAnsiTheme="minorHAnsi"/>
                <w:b/>
              </w:rPr>
              <w:t>s</w:t>
            </w:r>
            <w:bookmarkEnd w:id="11"/>
          </w:p>
          <w:p w:rsidR="00D30F69" w:rsidRPr="00552224" w:rsidRDefault="00552224" w:rsidP="00552224">
            <w:pPr>
              <w:tabs>
                <w:tab w:val="right" w:pos="8408"/>
              </w:tabs>
              <w:spacing w:after="0" w:line="240" w:lineRule="auto"/>
              <w:rPr>
                <w:rFonts w:ascii="Segoe Print" w:hAnsi="Segoe Print"/>
                <w:sz w:val="20"/>
                <w:szCs w:val="20"/>
              </w:rPr>
            </w:pPr>
            <w:r w:rsidRPr="00101637">
              <w:rPr>
                <w:rFonts w:asciiTheme="minorHAnsi" w:hAnsiTheme="minorHAnsi"/>
                <w:b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A237A0" wp14:editId="283CCE11">
                      <wp:simplePos x="0" y="0"/>
                      <wp:positionH relativeFrom="column">
                        <wp:posOffset>1927225</wp:posOffset>
                      </wp:positionH>
                      <wp:positionV relativeFrom="paragraph">
                        <wp:posOffset>112818</wp:posOffset>
                      </wp:positionV>
                      <wp:extent cx="3810000" cy="1117600"/>
                      <wp:effectExtent l="0" t="0" r="0" b="635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0" cy="1117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1EB" w:rsidRDefault="001C201F" w:rsidP="001C201F">
                                  <w:pPr>
                                    <w:pStyle w:val="NoSpacing"/>
                                    <w:jc w:val="center"/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For details about these curriculum </w:t>
                                  </w:r>
                                  <w:r w:rsidR="00A071EB"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enhancements </w:t>
                                  </w:r>
                                </w:p>
                                <w:p w:rsidR="001C201F" w:rsidRDefault="001C201F" w:rsidP="001C201F">
                                  <w:pPr>
                                    <w:pStyle w:val="NoSpacing"/>
                                    <w:jc w:val="center"/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click below.</w:t>
                                  </w:r>
                                </w:p>
                                <w:p w:rsidR="001C201F" w:rsidRDefault="001C201F" w:rsidP="001C201F">
                                  <w:pPr>
                                    <w:pStyle w:val="NoSpacing"/>
                                    <w:jc w:val="center"/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D24597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A83E5E5" wp14:editId="611760C0">
                                        <wp:extent cx="548640" cy="548640"/>
                                        <wp:effectExtent l="19050" t="19050" r="22860" b="22860"/>
                                        <wp:docPr id="15" name="Picture 15">
                                          <a:hlinkClick xmlns:a="http://schemas.openxmlformats.org/drawingml/2006/main" r:id="rId21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8640" cy="5486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1C201F" w:rsidRDefault="001C201F" w:rsidP="001C201F">
                                  <w:pPr>
                                    <w:tabs>
                                      <w:tab w:val="left" w:pos="7730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Segoe Print" w:hAnsi="Segoe Print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1C201F" w:rsidRDefault="001C201F" w:rsidP="001C201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51.75pt;margin-top:8.9pt;width:300pt;height:8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" filled="f" stroked="f">
                      <v:textbox>
                        <w:txbxContent>
                          <w:p w:rsidR="00A071EB" w:rsidRDefault="001C201F" w:rsidP="001C201F">
                            <w:pPr>
                              <w:pStyle w:val="NoSpacing"/>
                              <w:jc w:val="center"/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For details about these curriculum </w:t>
                            </w:r>
                            <w:r w:rsidR="00A071EB"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enhancements </w:t>
                            </w:r>
                          </w:p>
                          <w:p w:rsidR="001C201F" w:rsidRDefault="001C201F" w:rsidP="001C201F">
                            <w:pPr>
                              <w:pStyle w:val="NoSpacing"/>
                              <w:jc w:val="center"/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  <w:t>click below.</w:t>
                            </w:r>
                          </w:p>
                          <w:p w:rsidR="001C201F" w:rsidRDefault="001C201F" w:rsidP="001C201F">
                            <w:pPr>
                              <w:pStyle w:val="NoSpacing"/>
                              <w:jc w:val="center"/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4597">
                              <w:rPr>
                                <w:noProof/>
                              </w:rPr>
                              <w:drawing>
                                <wp:inline distT="0" distB="0" distL="0" distR="0" wp14:anchorId="6A83E5E5" wp14:editId="611760C0">
                                  <wp:extent cx="548640" cy="548640"/>
                                  <wp:effectExtent l="19050" t="19050" r="22860" b="22860"/>
                                  <wp:docPr id="15" name="Picture 15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8640" cy="548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C201F" w:rsidRDefault="001C201F" w:rsidP="001C201F">
                            <w:pPr>
                              <w:tabs>
                                <w:tab w:val="left" w:pos="7730"/>
                              </w:tabs>
                              <w:spacing w:after="0" w:line="240" w:lineRule="auto"/>
                              <w:jc w:val="center"/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</w:p>
                          <w:p w:rsidR="001C201F" w:rsidRDefault="001C201F" w:rsidP="001C201F"/>
                        </w:txbxContent>
                      </v:textbox>
                    </v:shape>
                  </w:pict>
                </mc:Fallback>
              </mc:AlternateContent>
            </w:r>
            <w:r>
              <w:t>Required for Literacy (3-8); Mathematics (3-8);  Science 5 &amp; 8;  Biology;  Eng II;  CC Mathematics I</w:t>
            </w:r>
          </w:p>
        </w:tc>
      </w:tr>
      <w:tr w:rsidR="00D30F69" w:rsidRPr="000B3389" w:rsidTr="00552224">
        <w:trPr>
          <w:trHeight w:val="750"/>
        </w:trPr>
        <w:tc>
          <w:tcPr>
            <w:tcW w:w="4158" w:type="dxa"/>
            <w:gridSpan w:val="2"/>
            <w:tcBorders>
              <w:bottom w:val="single" w:sz="2" w:space="0" w:color="auto"/>
            </w:tcBorders>
            <w:shd w:val="clear" w:color="auto" w:fill="FFFF00"/>
          </w:tcPr>
          <w:p w:rsidR="00705757" w:rsidRPr="00FD4C4D" w:rsidRDefault="00D370C2" w:rsidP="00D370C2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FD4C4D">
              <w:rPr>
                <w:rFonts w:asciiTheme="minorHAnsi" w:hAnsiTheme="minorHAnsi"/>
              </w:rPr>
              <w:t>Objective Multiple Choice</w:t>
            </w:r>
          </w:p>
        </w:tc>
        <w:tc>
          <w:tcPr>
            <w:tcW w:w="10458" w:type="dxa"/>
            <w:gridSpan w:val="2"/>
            <w:tcBorders>
              <w:bottom w:val="single" w:sz="2" w:space="0" w:color="auto"/>
            </w:tcBorders>
            <w:shd w:val="clear" w:color="auto" w:fill="FFFF00"/>
          </w:tcPr>
          <w:p w:rsidR="00D30F69" w:rsidRDefault="003C566A" w:rsidP="003C566A">
            <w:pPr>
              <w:tabs>
                <w:tab w:val="right" w:pos="8408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DPS Formative Assessment(s)</w:t>
            </w:r>
          </w:p>
          <w:p w:rsidR="001C201F" w:rsidRDefault="001C201F" w:rsidP="003C566A">
            <w:pPr>
              <w:tabs>
                <w:tab w:val="right" w:pos="8408"/>
              </w:tabs>
              <w:spacing w:after="0" w:line="240" w:lineRule="auto"/>
              <w:rPr>
                <w:rFonts w:asciiTheme="minorHAnsi" w:hAnsiTheme="minorHAnsi"/>
              </w:rPr>
            </w:pPr>
          </w:p>
          <w:p w:rsidR="001C201F" w:rsidRPr="00FD4C4D" w:rsidRDefault="001C201F" w:rsidP="003C566A">
            <w:pPr>
              <w:tabs>
                <w:tab w:val="right" w:pos="8408"/>
              </w:tabs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D370C2" w:rsidRPr="000B3389" w:rsidTr="00552224">
        <w:trPr>
          <w:trHeight w:val="762"/>
        </w:trPr>
        <w:tc>
          <w:tcPr>
            <w:tcW w:w="4158" w:type="dxa"/>
            <w:gridSpan w:val="2"/>
            <w:tcBorders>
              <w:top w:val="single" w:sz="2" w:space="0" w:color="auto"/>
            </w:tcBorders>
            <w:shd w:val="clear" w:color="auto" w:fill="FFFF00"/>
          </w:tcPr>
          <w:p w:rsidR="00D370C2" w:rsidRPr="00FD4C4D" w:rsidRDefault="00D50E6B" w:rsidP="00D370C2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FD4C4D">
              <w:rPr>
                <w:rFonts w:asciiTheme="minorHAnsi" w:hAnsiTheme="minorHAnsi"/>
              </w:rPr>
              <w:t>DPS Provided Analytic Rubric</w:t>
            </w:r>
          </w:p>
        </w:tc>
        <w:tc>
          <w:tcPr>
            <w:tcW w:w="10458" w:type="dxa"/>
            <w:gridSpan w:val="2"/>
            <w:tcBorders>
              <w:top w:val="single" w:sz="2" w:space="0" w:color="auto"/>
            </w:tcBorders>
            <w:shd w:val="clear" w:color="auto" w:fill="FFFF00"/>
          </w:tcPr>
          <w:p w:rsidR="001C201F" w:rsidRDefault="00D370C2" w:rsidP="001C201F">
            <w:pPr>
              <w:tabs>
                <w:tab w:val="right" w:pos="8408"/>
              </w:tabs>
              <w:spacing w:after="0" w:line="240" w:lineRule="auto"/>
              <w:rPr>
                <w:rFonts w:asciiTheme="minorHAnsi" w:hAnsiTheme="minorHAnsi"/>
              </w:rPr>
            </w:pPr>
            <w:r w:rsidRPr="00FD4C4D">
              <w:rPr>
                <w:rFonts w:asciiTheme="minorHAnsi" w:hAnsiTheme="minorHAnsi"/>
              </w:rPr>
              <w:t>DPS Performance Assessment(s)-</w:t>
            </w:r>
          </w:p>
          <w:p w:rsidR="001C201F" w:rsidRDefault="001C201F" w:rsidP="001C201F">
            <w:pPr>
              <w:tabs>
                <w:tab w:val="right" w:pos="8408"/>
              </w:tabs>
              <w:spacing w:after="0" w:line="240" w:lineRule="auto"/>
              <w:rPr>
                <w:rFonts w:asciiTheme="minorHAnsi" w:hAnsiTheme="minorHAnsi"/>
              </w:rPr>
            </w:pPr>
          </w:p>
          <w:p w:rsidR="00D370C2" w:rsidRPr="00E9207C" w:rsidRDefault="00D370C2" w:rsidP="001C201F">
            <w:pPr>
              <w:tabs>
                <w:tab w:val="right" w:pos="8408"/>
              </w:tabs>
              <w:spacing w:after="0" w:line="240" w:lineRule="auto"/>
              <w:rPr>
                <w:rFonts w:ascii="Segoe Print" w:hAnsi="Segoe Print"/>
                <w:sz w:val="20"/>
                <w:szCs w:val="20"/>
              </w:rPr>
            </w:pPr>
            <w:r w:rsidRPr="00FD4C4D">
              <w:rPr>
                <w:rFonts w:ascii="Segoe Print" w:hAnsi="Segoe Print"/>
                <w:sz w:val="20"/>
                <w:szCs w:val="20"/>
              </w:rPr>
              <w:t xml:space="preserve"> </w:t>
            </w:r>
          </w:p>
        </w:tc>
      </w:tr>
      <w:tr w:rsidR="00705757" w:rsidRPr="000B3389" w:rsidTr="00552224">
        <w:trPr>
          <w:trHeight w:val="323"/>
        </w:trPr>
        <w:tc>
          <w:tcPr>
            <w:tcW w:w="4158" w:type="dxa"/>
            <w:gridSpan w:val="2"/>
            <w:shd w:val="clear" w:color="auto" w:fill="D9D9D9" w:themeFill="background1" w:themeFillShade="D9"/>
          </w:tcPr>
          <w:p w:rsidR="00D30F69" w:rsidRPr="00705757" w:rsidRDefault="00D30F69" w:rsidP="00D370C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10458" w:type="dxa"/>
            <w:gridSpan w:val="2"/>
            <w:shd w:val="clear" w:color="auto" w:fill="D9D9D9" w:themeFill="background1" w:themeFillShade="D9"/>
          </w:tcPr>
          <w:p w:rsidR="00D30F69" w:rsidRPr="000B3389" w:rsidRDefault="00D30F69" w:rsidP="00D370C2">
            <w:pPr>
              <w:tabs>
                <w:tab w:val="right" w:pos="8408"/>
              </w:tabs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Other Evidence – </w:t>
            </w:r>
            <w:r w:rsidR="009B347E">
              <w:rPr>
                <w:rFonts w:asciiTheme="minorHAnsi" w:hAnsiTheme="minorHAnsi"/>
                <w:b/>
              </w:rPr>
              <w:t xml:space="preserve">Formative Assessment </w:t>
            </w:r>
            <w:r>
              <w:rPr>
                <w:rFonts w:asciiTheme="minorHAnsi" w:hAnsiTheme="minorHAnsi"/>
                <w:b/>
              </w:rPr>
              <w:t xml:space="preserve">Embedded </w:t>
            </w:r>
            <w:r w:rsidR="009B347E">
              <w:rPr>
                <w:rFonts w:asciiTheme="minorHAnsi" w:hAnsiTheme="minorHAnsi"/>
                <w:b/>
              </w:rPr>
              <w:t xml:space="preserve">in </w:t>
            </w:r>
            <w:r>
              <w:rPr>
                <w:rFonts w:asciiTheme="minorHAnsi" w:hAnsiTheme="minorHAnsi"/>
                <w:b/>
              </w:rPr>
              <w:t>Stage 3 Learning Events</w:t>
            </w:r>
          </w:p>
        </w:tc>
      </w:tr>
      <w:tr w:rsidR="003F72B8" w:rsidRPr="000B3389" w:rsidTr="00552224">
        <w:trPr>
          <w:trHeight w:val="162"/>
        </w:trPr>
        <w:tc>
          <w:tcPr>
            <w:tcW w:w="4158" w:type="dxa"/>
            <w:gridSpan w:val="2"/>
            <w:shd w:val="clear" w:color="auto" w:fill="FFFF00"/>
          </w:tcPr>
          <w:p w:rsidR="003F72B8" w:rsidRPr="003F72B8" w:rsidRDefault="003F72B8" w:rsidP="00D370C2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3F72B8">
              <w:rPr>
                <w:rFonts w:asciiTheme="minorHAnsi" w:hAnsiTheme="minorHAnsi"/>
              </w:rPr>
              <w:t>Pre-determined Teacher Designed Criteria</w:t>
            </w:r>
          </w:p>
        </w:tc>
        <w:tc>
          <w:tcPr>
            <w:tcW w:w="10458" w:type="dxa"/>
            <w:gridSpan w:val="2"/>
            <w:shd w:val="clear" w:color="auto" w:fill="FFFF00"/>
          </w:tcPr>
          <w:p w:rsidR="003F72B8" w:rsidRDefault="000A396D" w:rsidP="00D370C2">
            <w:pPr>
              <w:tabs>
                <w:tab w:val="right" w:pos="8408"/>
              </w:tabs>
              <w:spacing w:after="0" w:line="240" w:lineRule="auto"/>
              <w:rPr>
                <w:rFonts w:asciiTheme="minorHAnsi" w:hAnsiTheme="minorHAnsi"/>
              </w:rPr>
            </w:pPr>
            <w:r w:rsidRPr="00101637">
              <w:rPr>
                <w:rFonts w:asciiTheme="minorHAnsi" w:hAnsiTheme="minorHAnsi"/>
                <w:b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18C246" wp14:editId="04E1D039">
                      <wp:simplePos x="0" y="0"/>
                      <wp:positionH relativeFrom="column">
                        <wp:posOffset>2947035</wp:posOffset>
                      </wp:positionH>
                      <wp:positionV relativeFrom="paragraph">
                        <wp:posOffset>36830</wp:posOffset>
                      </wp:positionV>
                      <wp:extent cx="3529965" cy="1117600"/>
                      <wp:effectExtent l="0" t="0" r="0" b="63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9965" cy="1117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396D" w:rsidRDefault="000A396D" w:rsidP="000A396D">
                                  <w:pPr>
                                    <w:pStyle w:val="NoSpacing"/>
                                    <w:jc w:val="center"/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For details about these curriculum enhancements </w:t>
                                  </w:r>
                                </w:p>
                                <w:p w:rsidR="000A396D" w:rsidRDefault="000A396D" w:rsidP="000A396D">
                                  <w:pPr>
                                    <w:pStyle w:val="NoSpacing"/>
                                    <w:jc w:val="center"/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click below.</w:t>
                                  </w:r>
                                </w:p>
                                <w:p w:rsidR="000A396D" w:rsidRDefault="000A396D" w:rsidP="000A396D">
                                  <w:pPr>
                                    <w:pStyle w:val="NoSpacing"/>
                                    <w:jc w:val="center"/>
                                    <w:rPr>
                                      <w:rFonts w:ascii="Segoe Print" w:hAnsi="Segoe Print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D24597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091DE14" wp14:editId="470150B9">
                                        <wp:extent cx="548640" cy="548640"/>
                                        <wp:effectExtent l="19050" t="19050" r="22860" b="22860"/>
                                        <wp:docPr id="7" name="Picture 7">
                                          <a:hlinkClick xmlns:a="http://schemas.openxmlformats.org/drawingml/2006/main" r:id="rId21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8640" cy="5486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A396D" w:rsidRDefault="000A396D" w:rsidP="000A396D">
                                  <w:pPr>
                                    <w:tabs>
                                      <w:tab w:val="left" w:pos="7730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Segoe Print" w:hAnsi="Segoe Print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A396D" w:rsidRDefault="000A396D" w:rsidP="000A396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232.05pt;margin-top:2.9pt;width:277.95pt;height:8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" filled="f" stroked="f">
                      <v:textbox>
                        <w:txbxContent>
                          <w:p w:rsidR="000A396D" w:rsidRDefault="000A396D" w:rsidP="000A396D">
                            <w:pPr>
                              <w:pStyle w:val="NoSpacing"/>
                              <w:jc w:val="center"/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For details about these curriculum enhancements </w:t>
                            </w:r>
                          </w:p>
                          <w:p w:rsidR="000A396D" w:rsidRDefault="000A396D" w:rsidP="000A396D">
                            <w:pPr>
                              <w:pStyle w:val="NoSpacing"/>
                              <w:jc w:val="center"/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  <w:t>click below.</w:t>
                            </w:r>
                          </w:p>
                          <w:p w:rsidR="000A396D" w:rsidRDefault="000A396D" w:rsidP="000A396D">
                            <w:pPr>
                              <w:pStyle w:val="NoSpacing"/>
                              <w:jc w:val="center"/>
                              <w:rPr>
                                <w:rFonts w:ascii="Segoe Print" w:hAnsi="Segoe Print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4597">
                              <w:rPr>
                                <w:noProof/>
                              </w:rPr>
                              <w:drawing>
                                <wp:inline distT="0" distB="0" distL="0" distR="0" wp14:anchorId="1091DE14" wp14:editId="470150B9">
                                  <wp:extent cx="548640" cy="548640"/>
                                  <wp:effectExtent l="19050" t="19050" r="22860" b="22860"/>
                                  <wp:docPr id="7" name="Picture 7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8640" cy="548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396D" w:rsidRDefault="000A396D" w:rsidP="000A396D">
                            <w:pPr>
                              <w:tabs>
                                <w:tab w:val="left" w:pos="7730"/>
                              </w:tabs>
                              <w:spacing w:after="0" w:line="240" w:lineRule="auto"/>
                              <w:jc w:val="center"/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</w:p>
                          <w:p w:rsidR="000A396D" w:rsidRDefault="000A396D" w:rsidP="000A396D"/>
                        </w:txbxContent>
                      </v:textbox>
                    </v:shape>
                  </w:pict>
                </mc:Fallback>
              </mc:AlternateContent>
            </w:r>
            <w:r w:rsidR="003F72B8" w:rsidRPr="006E2B0E">
              <w:rPr>
                <w:rFonts w:asciiTheme="minorHAnsi" w:hAnsiTheme="minorHAnsi"/>
              </w:rPr>
              <w:t>Minute by Minute Assessments</w:t>
            </w:r>
            <w:r w:rsidR="00F724D2">
              <w:rPr>
                <w:rFonts w:asciiTheme="minorHAnsi" w:hAnsiTheme="minorHAnsi"/>
              </w:rPr>
              <w:t xml:space="preserve">  </w:t>
            </w:r>
          </w:p>
          <w:p w:rsidR="006E2B0E" w:rsidRPr="003F72B8" w:rsidRDefault="006E2B0E" w:rsidP="00D370C2">
            <w:pPr>
              <w:tabs>
                <w:tab w:val="right" w:pos="8408"/>
              </w:tabs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F72B8" w:rsidRPr="000B3389" w:rsidTr="00552224">
        <w:trPr>
          <w:trHeight w:val="162"/>
        </w:trPr>
        <w:tc>
          <w:tcPr>
            <w:tcW w:w="4158" w:type="dxa"/>
            <w:gridSpan w:val="2"/>
            <w:shd w:val="clear" w:color="auto" w:fill="FFFF00"/>
          </w:tcPr>
          <w:p w:rsidR="003F72B8" w:rsidRPr="003F72B8" w:rsidRDefault="003F72B8" w:rsidP="00D370C2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3F72B8">
              <w:rPr>
                <w:rFonts w:asciiTheme="minorHAnsi" w:hAnsiTheme="minorHAnsi"/>
              </w:rPr>
              <w:t>Pre-determined Teacher Designed Criteria</w:t>
            </w:r>
          </w:p>
        </w:tc>
        <w:tc>
          <w:tcPr>
            <w:tcW w:w="10458" w:type="dxa"/>
            <w:gridSpan w:val="2"/>
            <w:shd w:val="clear" w:color="auto" w:fill="FFFF00"/>
          </w:tcPr>
          <w:p w:rsidR="003F72B8" w:rsidRDefault="003F72B8" w:rsidP="00D370C2">
            <w:pPr>
              <w:tabs>
                <w:tab w:val="right" w:pos="8408"/>
              </w:tabs>
              <w:spacing w:after="0" w:line="240" w:lineRule="auto"/>
              <w:rPr>
                <w:rFonts w:asciiTheme="minorHAnsi" w:hAnsiTheme="minorHAnsi"/>
              </w:rPr>
            </w:pPr>
            <w:r w:rsidRPr="006E2B0E">
              <w:rPr>
                <w:rFonts w:asciiTheme="minorHAnsi" w:hAnsiTheme="minorHAnsi"/>
              </w:rPr>
              <w:t>Text Dependent Constructed Response Questions</w:t>
            </w:r>
          </w:p>
          <w:p w:rsidR="006E2B0E" w:rsidRPr="006E2B0E" w:rsidRDefault="006E2B0E" w:rsidP="00D370C2">
            <w:pPr>
              <w:tabs>
                <w:tab w:val="right" w:pos="8408"/>
              </w:tabs>
              <w:spacing w:after="0" w:line="240" w:lineRule="auto"/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3F72B8" w:rsidRPr="000B3389" w:rsidTr="00552224">
        <w:trPr>
          <w:trHeight w:val="162"/>
        </w:trPr>
        <w:tc>
          <w:tcPr>
            <w:tcW w:w="4158" w:type="dxa"/>
            <w:gridSpan w:val="2"/>
            <w:shd w:val="clear" w:color="auto" w:fill="FFFF00"/>
          </w:tcPr>
          <w:p w:rsidR="003F72B8" w:rsidRPr="003F72B8" w:rsidRDefault="003F72B8" w:rsidP="00D370C2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3F72B8">
              <w:rPr>
                <w:rFonts w:asciiTheme="minorHAnsi" w:hAnsiTheme="minorHAnsi"/>
              </w:rPr>
              <w:t>Pre-determined PLC Designed Criteria</w:t>
            </w:r>
          </w:p>
        </w:tc>
        <w:tc>
          <w:tcPr>
            <w:tcW w:w="10458" w:type="dxa"/>
            <w:gridSpan w:val="2"/>
            <w:shd w:val="clear" w:color="auto" w:fill="FFFF00"/>
          </w:tcPr>
          <w:p w:rsidR="003F72B8" w:rsidRDefault="003F72B8" w:rsidP="00D370C2">
            <w:pPr>
              <w:tabs>
                <w:tab w:val="right" w:pos="8408"/>
              </w:tabs>
              <w:spacing w:after="0" w:line="240" w:lineRule="auto"/>
              <w:rPr>
                <w:rFonts w:asciiTheme="minorHAnsi" w:hAnsiTheme="minorHAnsi"/>
              </w:rPr>
            </w:pPr>
            <w:r w:rsidRPr="006E2B0E">
              <w:rPr>
                <w:rFonts w:asciiTheme="minorHAnsi" w:hAnsiTheme="minorHAnsi"/>
              </w:rPr>
              <w:t>PLC-Created Common Formative Assessments</w:t>
            </w:r>
          </w:p>
          <w:p w:rsidR="006E2B0E" w:rsidRPr="00AC7687" w:rsidRDefault="006E2B0E" w:rsidP="00D370C2">
            <w:pPr>
              <w:tabs>
                <w:tab w:val="right" w:pos="8408"/>
              </w:tabs>
              <w:spacing w:after="0" w:line="240" w:lineRule="auto"/>
              <w:rPr>
                <w:rFonts w:ascii="Segoe Print" w:hAnsi="Segoe Print"/>
                <w:sz w:val="20"/>
                <w:szCs w:val="20"/>
              </w:rPr>
            </w:pPr>
          </w:p>
        </w:tc>
      </w:tr>
    </w:tbl>
    <w:tbl>
      <w:tblPr>
        <w:tblW w:w="0" w:type="auto"/>
        <w:jc w:val="center"/>
        <w:tblInd w:w="-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47"/>
        <w:gridCol w:w="7586"/>
      </w:tblGrid>
      <w:tr w:rsidR="00C541F4" w:rsidRPr="000B3389" w:rsidTr="00C541F4">
        <w:trPr>
          <w:trHeight w:val="256"/>
          <w:jc w:val="center"/>
        </w:trPr>
        <w:tc>
          <w:tcPr>
            <w:tcW w:w="14633" w:type="dxa"/>
            <w:gridSpan w:val="2"/>
            <w:shd w:val="clear" w:color="auto" w:fill="000000"/>
          </w:tcPr>
          <w:p w:rsidR="003F72B8" w:rsidRDefault="0009740C" w:rsidP="00CD7E91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br w:type="page"/>
            </w:r>
            <w:bookmarkStart w:id="12" w:name="Stage_3"/>
            <w:r w:rsidR="00035C4B" w:rsidRPr="000B3389">
              <w:rPr>
                <w:rFonts w:asciiTheme="minorHAnsi" w:hAnsiTheme="minorHAnsi"/>
                <w:b/>
              </w:rPr>
              <w:t xml:space="preserve">Stage 3: </w:t>
            </w:r>
            <w:r w:rsidR="003F72B8">
              <w:rPr>
                <w:rFonts w:asciiTheme="minorHAnsi" w:hAnsiTheme="minorHAnsi"/>
                <w:b/>
              </w:rPr>
              <w:t>Learning Plan</w:t>
            </w:r>
          </w:p>
          <w:p w:rsidR="00035C4B" w:rsidRPr="000B3389" w:rsidRDefault="00035C4B" w:rsidP="00CD7E91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0B3389">
              <w:rPr>
                <w:rFonts w:asciiTheme="minorHAnsi" w:hAnsiTheme="minorHAnsi"/>
                <w:b/>
              </w:rPr>
              <w:t>Plan and Deliver Instruction</w:t>
            </w:r>
            <w:bookmarkEnd w:id="12"/>
          </w:p>
        </w:tc>
      </w:tr>
      <w:tr w:rsidR="00C541F4" w:rsidRPr="000B3389" w:rsidTr="003B3D10">
        <w:trPr>
          <w:trHeight w:val="210"/>
          <w:jc w:val="center"/>
        </w:trPr>
        <w:tc>
          <w:tcPr>
            <w:tcW w:w="7047" w:type="dxa"/>
            <w:shd w:val="clear" w:color="auto" w:fill="D9D9D9" w:themeFill="background1" w:themeFillShade="D9"/>
          </w:tcPr>
          <w:p w:rsidR="00035C4B" w:rsidRPr="000B3389" w:rsidRDefault="00035C4B" w:rsidP="00CD7E91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</w:rPr>
            </w:pPr>
            <w:bookmarkStart w:id="13" w:name="Professional_Resources"/>
            <w:r w:rsidRPr="000B3389">
              <w:rPr>
                <w:rFonts w:asciiTheme="minorHAnsi" w:hAnsiTheme="minorHAnsi"/>
                <w:b/>
                <w:i/>
              </w:rPr>
              <w:t>Professional Resources</w:t>
            </w:r>
            <w:bookmarkEnd w:id="13"/>
          </w:p>
        </w:tc>
        <w:tc>
          <w:tcPr>
            <w:tcW w:w="7586" w:type="dxa"/>
            <w:shd w:val="clear" w:color="auto" w:fill="D9D9D9" w:themeFill="background1" w:themeFillShade="D9"/>
          </w:tcPr>
          <w:p w:rsidR="00035C4B" w:rsidRPr="000B3389" w:rsidRDefault="00035C4B" w:rsidP="00CD7E91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</w:rPr>
            </w:pPr>
            <w:r w:rsidRPr="000B3389">
              <w:rPr>
                <w:rFonts w:asciiTheme="minorHAnsi" w:hAnsiTheme="minorHAnsi"/>
                <w:b/>
                <w:i/>
              </w:rPr>
              <w:t>Instructional Resources</w:t>
            </w:r>
          </w:p>
        </w:tc>
      </w:tr>
      <w:tr w:rsidR="00C541F4" w:rsidRPr="000B3389" w:rsidTr="00FD4C4D">
        <w:trPr>
          <w:trHeight w:val="620"/>
          <w:jc w:val="center"/>
        </w:trPr>
        <w:tc>
          <w:tcPr>
            <w:tcW w:w="7047" w:type="dxa"/>
            <w:shd w:val="clear" w:color="auto" w:fill="FFFF00"/>
          </w:tcPr>
          <w:p w:rsidR="000D18B5" w:rsidRDefault="000D18B5" w:rsidP="000D18B5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>
              <w:rPr>
                <w:rFonts w:ascii="Segoe Print" w:hAnsi="Segoe Print"/>
                <w:b/>
                <w:color w:val="000000"/>
                <w:sz w:val="20"/>
                <w:szCs w:val="20"/>
              </w:rPr>
              <w:t xml:space="preserve">For details about this curriculum enhancement </w:t>
            </w:r>
          </w:p>
          <w:p w:rsidR="000D18B5" w:rsidRDefault="000D18B5" w:rsidP="000D18B5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>
              <w:rPr>
                <w:rFonts w:ascii="Segoe Print" w:hAnsi="Segoe Print"/>
                <w:b/>
                <w:color w:val="000000"/>
                <w:sz w:val="20"/>
                <w:szCs w:val="20"/>
              </w:rPr>
              <w:t>click below.</w:t>
            </w:r>
          </w:p>
          <w:p w:rsidR="008464EF" w:rsidRPr="008464EF" w:rsidRDefault="000D18B5" w:rsidP="000D18B5">
            <w:pPr>
              <w:spacing w:after="0" w:line="240" w:lineRule="auto"/>
              <w:ind w:left="692" w:hanging="63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E335F">
              <w:rPr>
                <w:rFonts w:ascii="Segoe Print" w:hAnsi="Segoe Print"/>
                <w:b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0BF07D7A" wp14:editId="240A5C1B">
                  <wp:extent cx="640080" cy="640080"/>
                  <wp:effectExtent l="19050" t="19050" r="26670" b="26670"/>
                  <wp:docPr id="9" name="Picture 9" descr="http://t3.gstatic.com/images?q=tbn:ANd9GcTmCQ3RQhJ-75_yeDl2SEiDhjWQiYgpAc_aW4fHkfVhUQPMnITYvw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3.gstatic.com/images?q=tbn:ANd9GcTmCQ3RQhJ-75_yeDl2SEiDhjWQiYgpAc_aW4fHkfVhUQPMnITYv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6" w:type="dxa"/>
          </w:tcPr>
          <w:p w:rsidR="0085253F" w:rsidRDefault="000D18B5" w:rsidP="000D18B5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>
              <w:rPr>
                <w:rFonts w:ascii="Segoe Print" w:hAnsi="Segoe Print"/>
                <w:b/>
                <w:color w:val="000000"/>
                <w:sz w:val="20"/>
                <w:szCs w:val="20"/>
              </w:rPr>
              <w:t xml:space="preserve">For details about this curriculum component </w:t>
            </w:r>
          </w:p>
          <w:p w:rsidR="000D18B5" w:rsidRDefault="000D18B5" w:rsidP="000D18B5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>
              <w:rPr>
                <w:rFonts w:ascii="Segoe Print" w:hAnsi="Segoe Print"/>
                <w:b/>
                <w:color w:val="000000"/>
                <w:sz w:val="20"/>
                <w:szCs w:val="20"/>
              </w:rPr>
              <w:t>click below.</w:t>
            </w:r>
          </w:p>
          <w:p w:rsidR="00F66D4C" w:rsidRPr="008464EF" w:rsidRDefault="000D18B5" w:rsidP="000D18B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E335F">
              <w:rPr>
                <w:rFonts w:ascii="Segoe Print" w:hAnsi="Segoe Print"/>
                <w:b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3C7C46C9" wp14:editId="06B451BC">
                  <wp:extent cx="640080" cy="640080"/>
                  <wp:effectExtent l="19050" t="19050" r="26670" b="26670"/>
                  <wp:docPr id="10" name="Picture 10" descr="http://t3.gstatic.com/images?q=tbn:ANd9GcTmCQ3RQhJ-75_yeDl2SEiDhjWQiYgpAc_aW4fHkfVhUQPMnITYvw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3.gstatic.com/images?q=tbn:ANd9GcTmCQ3RQhJ-75_yeDl2SEiDhjWQiYgpAc_aW4fHkfVhUQPMnITYv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41F4" w:rsidRPr="000B3389" w:rsidTr="00C541F4">
        <w:trPr>
          <w:trHeight w:val="312"/>
          <w:jc w:val="center"/>
        </w:trPr>
        <w:tc>
          <w:tcPr>
            <w:tcW w:w="14633" w:type="dxa"/>
            <w:gridSpan w:val="2"/>
            <w:shd w:val="clear" w:color="auto" w:fill="D9D9D9" w:themeFill="background1" w:themeFillShade="D9"/>
          </w:tcPr>
          <w:p w:rsidR="00035C4B" w:rsidRPr="000B3389" w:rsidRDefault="00035C4B" w:rsidP="00CD7E91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</w:rPr>
            </w:pPr>
            <w:r w:rsidRPr="000B3389">
              <w:rPr>
                <w:rFonts w:asciiTheme="minorHAnsi" w:hAnsiTheme="minorHAnsi"/>
                <w:b/>
                <w:i/>
              </w:rPr>
              <w:t>Summary of Key Learning Events, Opportunities, and Instruction</w:t>
            </w:r>
            <w:r w:rsidR="009B347E">
              <w:rPr>
                <w:rFonts w:asciiTheme="minorHAnsi" w:hAnsiTheme="minorHAnsi"/>
                <w:b/>
                <w:i/>
              </w:rPr>
              <w:t>al Planning</w:t>
            </w:r>
          </w:p>
        </w:tc>
      </w:tr>
      <w:tr w:rsidR="009B347E" w:rsidRPr="0055559E" w:rsidTr="0085253F">
        <w:trPr>
          <w:trHeight w:val="1576"/>
          <w:jc w:val="center"/>
        </w:trPr>
        <w:tc>
          <w:tcPr>
            <w:tcW w:w="14633" w:type="dxa"/>
            <w:gridSpan w:val="2"/>
          </w:tcPr>
          <w:p w:rsidR="0085253F" w:rsidRDefault="0085253F" w:rsidP="0085253F">
            <w:pPr>
              <w:pStyle w:val="NoSpacing"/>
              <w:jc w:val="center"/>
              <w:rPr>
                <w:rFonts w:ascii="Segoe Print" w:hAnsi="Segoe Print"/>
                <w:b/>
                <w:color w:val="000000"/>
                <w:sz w:val="20"/>
                <w:szCs w:val="20"/>
              </w:rPr>
            </w:pPr>
            <w:r>
              <w:rPr>
                <w:rFonts w:ascii="Segoe Print" w:hAnsi="Segoe Print"/>
                <w:b/>
                <w:color w:val="000000"/>
                <w:sz w:val="20"/>
                <w:szCs w:val="20"/>
              </w:rPr>
              <w:t>For details about this curriculum component click below.</w:t>
            </w:r>
          </w:p>
          <w:p w:rsidR="009B347E" w:rsidRPr="0055559E" w:rsidRDefault="0085253F" w:rsidP="0085253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2E335F">
              <w:rPr>
                <w:rFonts w:ascii="Segoe Print" w:hAnsi="Segoe Print"/>
                <w:b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1274282D" wp14:editId="0D360524">
                  <wp:extent cx="640080" cy="640080"/>
                  <wp:effectExtent l="19050" t="19050" r="26670" b="26670"/>
                  <wp:docPr id="14" name="Picture 14" descr="http://t3.gstatic.com/images?q=tbn:ANd9GcTmCQ3RQhJ-75_yeDl2SEiDhjWQiYgpAc_aW4fHkfVhUQPMnITYvw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3.gstatic.com/images?q=tbn:ANd9GcTmCQ3RQhJ-75_yeDl2SEiDhjWQiYgpAc_aW4fHkfVhUQPMnITYv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6BE1" w:rsidRPr="000B3389" w:rsidRDefault="00DC6BE1" w:rsidP="0085253F">
      <w:pPr>
        <w:rPr>
          <w:rFonts w:asciiTheme="minorHAnsi" w:hAnsiTheme="minorHAnsi"/>
        </w:rPr>
      </w:pPr>
      <w:bookmarkStart w:id="14" w:name="_GoBack"/>
      <w:bookmarkEnd w:id="14"/>
    </w:p>
    <w:sectPr w:rsidR="00DC6BE1" w:rsidRPr="000B3389" w:rsidSect="00D30F69">
      <w:headerReference w:type="default" r:id="rId25"/>
      <w:footerReference w:type="default" r:id="rId26"/>
      <w:type w:val="continuous"/>
      <w:pgSz w:w="15840" w:h="12240" w:orient="landscape"/>
      <w:pgMar w:top="160" w:right="720" w:bottom="72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7B8" w:rsidRDefault="005547B8" w:rsidP="0065084B">
      <w:pPr>
        <w:spacing w:after="0" w:line="240" w:lineRule="auto"/>
      </w:pPr>
      <w:r>
        <w:separator/>
      </w:r>
    </w:p>
  </w:endnote>
  <w:endnote w:type="continuationSeparator" w:id="0">
    <w:p w:rsidR="005547B8" w:rsidRDefault="005547B8" w:rsidP="00650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75C" w:rsidRPr="004F16A8" w:rsidRDefault="00BB7B11" w:rsidP="00BB7B11">
    <w:pPr>
      <w:pStyle w:val="Footer"/>
      <w:tabs>
        <w:tab w:val="clear" w:pos="9360"/>
        <w:tab w:val="right" w:pos="13500"/>
      </w:tabs>
      <w:spacing w:after="0" w:line="240" w:lineRule="auto"/>
    </w:pPr>
    <w:r>
      <w:rPr>
        <w:rFonts w:ascii="Arial Narrow" w:hAnsi="Arial Narrow"/>
        <w:sz w:val="18"/>
        <w:szCs w:val="18"/>
      </w:rPr>
      <w:t>Creator’s Name     ▪   C</w:t>
    </w:r>
    <w:r w:rsidR="0055559E">
      <w:rPr>
        <w:rFonts w:ascii="Arial Narrow" w:hAnsi="Arial Narrow"/>
        <w:sz w:val="18"/>
        <w:szCs w:val="18"/>
      </w:rPr>
      <w:t>urriculum, Instruction and Assessment</w:t>
    </w:r>
    <w:r>
      <w:rPr>
        <w:rFonts w:ascii="Arial Narrow" w:hAnsi="Arial Narrow"/>
        <w:sz w:val="18"/>
        <w:szCs w:val="18"/>
      </w:rPr>
      <w:tab/>
    </w:r>
    <w:r>
      <w:rPr>
        <w:rFonts w:ascii="Arial Narrow" w:hAnsi="Arial Narrow"/>
        <w:sz w:val="18"/>
        <w:szCs w:val="18"/>
      </w:rPr>
      <w:tab/>
    </w:r>
    <w:r w:rsidRPr="001D358D">
      <w:rPr>
        <w:rFonts w:ascii="Arial Narrow" w:hAnsi="Arial Narrow"/>
        <w:sz w:val="18"/>
        <w:szCs w:val="18"/>
      </w:rPr>
      <w:t>P</w:t>
    </w:r>
    <w:r w:rsidRPr="001D358D">
      <w:rPr>
        <w:rStyle w:val="PageNumber"/>
        <w:rFonts w:ascii="Arial Narrow" w:hAnsi="Arial Narrow"/>
        <w:sz w:val="18"/>
        <w:szCs w:val="18"/>
      </w:rPr>
      <w:t xml:space="preserve">age </w:t>
    </w:r>
    <w:r w:rsidRPr="001D358D">
      <w:rPr>
        <w:rStyle w:val="PageNumber"/>
        <w:rFonts w:ascii="Arial Narrow" w:hAnsi="Arial Narrow"/>
        <w:sz w:val="18"/>
        <w:szCs w:val="18"/>
      </w:rPr>
      <w:fldChar w:fldCharType="begin"/>
    </w:r>
    <w:r w:rsidRPr="001D358D">
      <w:rPr>
        <w:rStyle w:val="PageNumber"/>
        <w:rFonts w:ascii="Arial Narrow" w:hAnsi="Arial Narrow"/>
        <w:sz w:val="18"/>
        <w:szCs w:val="18"/>
      </w:rPr>
      <w:instrText xml:space="preserve"> PAGE </w:instrText>
    </w:r>
    <w:r w:rsidRPr="001D358D">
      <w:rPr>
        <w:rStyle w:val="PageNumber"/>
        <w:rFonts w:ascii="Arial Narrow" w:hAnsi="Arial Narrow"/>
        <w:sz w:val="18"/>
        <w:szCs w:val="18"/>
      </w:rPr>
      <w:fldChar w:fldCharType="separate"/>
    </w:r>
    <w:r w:rsidR="00BF27F4">
      <w:rPr>
        <w:rStyle w:val="PageNumber"/>
        <w:rFonts w:ascii="Arial Narrow" w:hAnsi="Arial Narrow"/>
        <w:noProof/>
        <w:sz w:val="18"/>
        <w:szCs w:val="18"/>
      </w:rPr>
      <w:t>2</w:t>
    </w:r>
    <w:r w:rsidRPr="001D358D">
      <w:rPr>
        <w:rStyle w:val="PageNumber"/>
        <w:rFonts w:ascii="Arial Narrow" w:hAnsi="Arial Narrow"/>
        <w:sz w:val="18"/>
        <w:szCs w:val="18"/>
      </w:rPr>
      <w:fldChar w:fldCharType="end"/>
    </w:r>
    <w:r w:rsidRPr="001D358D">
      <w:rPr>
        <w:rStyle w:val="PageNumber"/>
        <w:rFonts w:ascii="Arial Narrow" w:hAnsi="Arial Narrow"/>
        <w:sz w:val="18"/>
        <w:szCs w:val="18"/>
      </w:rPr>
      <w:t xml:space="preserve"> of </w:t>
    </w:r>
    <w:r w:rsidRPr="001D358D">
      <w:rPr>
        <w:rStyle w:val="PageNumber"/>
        <w:rFonts w:ascii="Arial Narrow" w:hAnsi="Arial Narrow"/>
        <w:sz w:val="18"/>
        <w:szCs w:val="18"/>
      </w:rPr>
      <w:fldChar w:fldCharType="begin"/>
    </w:r>
    <w:r w:rsidRPr="001D358D">
      <w:rPr>
        <w:rStyle w:val="PageNumber"/>
        <w:rFonts w:ascii="Arial Narrow" w:hAnsi="Arial Narrow"/>
        <w:sz w:val="18"/>
        <w:szCs w:val="18"/>
      </w:rPr>
      <w:instrText xml:space="preserve"> NUMPAGES </w:instrText>
    </w:r>
    <w:r w:rsidRPr="001D358D">
      <w:rPr>
        <w:rStyle w:val="PageNumber"/>
        <w:rFonts w:ascii="Arial Narrow" w:hAnsi="Arial Narrow"/>
        <w:sz w:val="18"/>
        <w:szCs w:val="18"/>
      </w:rPr>
      <w:fldChar w:fldCharType="separate"/>
    </w:r>
    <w:r w:rsidR="00BF27F4">
      <w:rPr>
        <w:rStyle w:val="PageNumber"/>
        <w:rFonts w:ascii="Arial Narrow" w:hAnsi="Arial Narrow"/>
        <w:noProof/>
        <w:sz w:val="18"/>
        <w:szCs w:val="18"/>
      </w:rPr>
      <w:t>2</w:t>
    </w:r>
    <w:r w:rsidRPr="001D358D">
      <w:rPr>
        <w:rStyle w:val="PageNumber"/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7B8" w:rsidRDefault="005547B8" w:rsidP="0065084B">
      <w:pPr>
        <w:spacing w:after="0" w:line="240" w:lineRule="auto"/>
      </w:pPr>
      <w:r>
        <w:separator/>
      </w:r>
    </w:p>
  </w:footnote>
  <w:footnote w:type="continuationSeparator" w:id="0">
    <w:p w:rsidR="005547B8" w:rsidRDefault="005547B8" w:rsidP="00650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0F2" w:rsidRPr="003C566A" w:rsidRDefault="00C541F4" w:rsidP="00C541F4">
    <w:pPr>
      <w:pStyle w:val="Header"/>
      <w:rPr>
        <w:rFonts w:asciiTheme="majorHAnsi" w:hAnsiTheme="majorHAnsi" w:cstheme="minorHAnsi"/>
        <w:sz w:val="32"/>
        <w:szCs w:val="32"/>
      </w:rPr>
    </w:pPr>
    <w:r w:rsidRPr="00B561E7"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7D40D49E" wp14:editId="3B299B6C">
          <wp:simplePos x="0" y="0"/>
          <wp:positionH relativeFrom="column">
            <wp:posOffset>-231775</wp:posOffset>
          </wp:positionH>
          <wp:positionV relativeFrom="paragraph">
            <wp:posOffset>-203835</wp:posOffset>
          </wp:positionV>
          <wp:extent cx="706755" cy="473710"/>
          <wp:effectExtent l="95250" t="19050" r="188595" b="19304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" cy="473710"/>
                  </a:xfrm>
                  <a:prstGeom prst="roundRect">
                    <a:avLst>
                      <a:gd name="adj" fmla="val 16667"/>
                    </a:avLst>
                  </a:prstGeom>
                  <a:ln>
                    <a:noFill/>
                  </a:ln>
                  <a:effectLst>
                    <a:outerShdw blurRad="152400" dist="12000" dir="900000" sy="98000" kx="110000" ky="200000" algn="tl" rotWithShape="0">
                      <a:srgbClr val="000000">
                        <a:alpha val="30000"/>
                      </a:srgbClr>
                    </a:outerShdw>
                  </a:effectLst>
                  <a:scene3d>
                    <a:camera prst="perspectiveRelaxed">
                      <a:rot lat="19800000" lon="1200000" rev="20820000"/>
                    </a:camera>
                    <a:lightRig rig="threePt" dir="t"/>
                  </a:scene3d>
                  <a:sp3d contourW="6350" prstMaterial="matte">
                    <a:bevelT w="101600" h="101600"/>
                    <a:contourClr>
                      <a:srgbClr val="969696"/>
                    </a:contourClr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eastAsiaTheme="majorEastAsia" w:hAnsiTheme="majorHAnsi" w:cstheme="majorBidi"/>
        <w:sz w:val="32"/>
        <w:szCs w:val="32"/>
      </w:rPr>
      <w:t xml:space="preserve">             </w:t>
    </w:r>
    <w:r w:rsidR="00D30F69" w:rsidRPr="003C566A">
      <w:rPr>
        <w:rFonts w:asciiTheme="majorHAnsi" w:eastAsiaTheme="majorEastAsia" w:hAnsiTheme="majorHAnsi" w:cstheme="minorHAnsi"/>
        <w:sz w:val="32"/>
        <w:szCs w:val="32"/>
      </w:rPr>
      <w:t>DPS Unit Map</w:t>
    </w:r>
    <w:r w:rsidR="00D30F69" w:rsidRPr="003C566A">
      <w:rPr>
        <w:rFonts w:asciiTheme="majorHAnsi" w:eastAsiaTheme="majorEastAsia" w:hAnsiTheme="majorHAnsi" w:cstheme="minorHAnsi"/>
        <w:sz w:val="32"/>
        <w:szCs w:val="32"/>
      </w:rPr>
      <w:ptab w:relativeTo="margin" w:alignment="center" w:leader="none"/>
    </w:r>
    <w:r w:rsidR="00C467F8" w:rsidRPr="003C566A">
      <w:rPr>
        <w:rFonts w:asciiTheme="majorHAnsi" w:eastAsiaTheme="majorEastAsia" w:hAnsiTheme="majorHAnsi" w:cstheme="minorHAnsi"/>
        <w:sz w:val="32"/>
        <w:szCs w:val="32"/>
      </w:rPr>
      <w:t xml:space="preserve">Grade </w:t>
    </w:r>
    <w:r w:rsidRPr="003C566A">
      <w:rPr>
        <w:rFonts w:asciiTheme="majorHAnsi" w:eastAsiaTheme="majorEastAsia" w:hAnsiTheme="majorHAnsi" w:cstheme="minorHAnsi"/>
        <w:sz w:val="32"/>
        <w:szCs w:val="32"/>
      </w:rPr>
      <w:t>XX</w:t>
    </w:r>
    <w:r w:rsidR="00C467F8" w:rsidRPr="003C566A">
      <w:rPr>
        <w:rFonts w:asciiTheme="majorHAnsi" w:eastAsiaTheme="majorEastAsia" w:hAnsiTheme="majorHAnsi" w:cstheme="minorHAnsi"/>
        <w:sz w:val="32"/>
        <w:szCs w:val="32"/>
      </w:rPr>
      <w:t xml:space="preserve"> – </w:t>
    </w:r>
    <w:r w:rsidRPr="003C566A">
      <w:rPr>
        <w:rFonts w:asciiTheme="majorHAnsi" w:eastAsiaTheme="majorEastAsia" w:hAnsiTheme="majorHAnsi" w:cstheme="minorHAnsi"/>
        <w:sz w:val="32"/>
        <w:szCs w:val="32"/>
      </w:rPr>
      <w:t>Subject</w:t>
    </w:r>
    <w:r w:rsidR="00C467F8" w:rsidRPr="003C566A">
      <w:rPr>
        <w:rFonts w:asciiTheme="majorHAnsi" w:eastAsiaTheme="majorEastAsia" w:hAnsiTheme="majorHAnsi" w:cstheme="minorHAnsi"/>
        <w:sz w:val="32"/>
        <w:szCs w:val="32"/>
      </w:rPr>
      <w:t xml:space="preserve"> Unit </w:t>
    </w:r>
    <w:r w:rsidR="0055559E" w:rsidRPr="003C566A">
      <w:rPr>
        <w:rFonts w:asciiTheme="majorHAnsi" w:eastAsiaTheme="majorEastAsia" w:hAnsiTheme="majorHAnsi" w:cstheme="minorHAnsi"/>
        <w:sz w:val="32"/>
        <w:szCs w:val="32"/>
      </w:rPr>
      <w:t>______</w:t>
    </w:r>
    <w:r w:rsidR="00D30F69" w:rsidRPr="003C566A">
      <w:rPr>
        <w:rFonts w:asciiTheme="majorHAnsi" w:eastAsiaTheme="majorEastAsia" w:hAnsiTheme="majorHAnsi" w:cstheme="minorHAnsi"/>
        <w:sz w:val="32"/>
        <w:szCs w:val="32"/>
      </w:rPr>
      <w:t xml:space="preserve">: </w:t>
    </w:r>
    <w:r w:rsidRPr="003C566A">
      <w:rPr>
        <w:rFonts w:asciiTheme="majorHAnsi" w:eastAsiaTheme="majorEastAsia" w:hAnsiTheme="majorHAnsi" w:cstheme="minorHAnsi"/>
        <w:sz w:val="32"/>
        <w:szCs w:val="32"/>
      </w:rPr>
      <w:t xml:space="preserve">Unit Title             </w:t>
    </w:r>
    <w:r w:rsidRPr="003C566A">
      <w:rPr>
        <w:rFonts w:asciiTheme="majorHAnsi" w:eastAsiaTheme="majorEastAsia" w:hAnsiTheme="majorHAnsi" w:cstheme="minorHAnsi"/>
        <w:sz w:val="32"/>
        <w:szCs w:val="32"/>
      </w:rPr>
      <w:tab/>
    </w:r>
    <w:r w:rsidRPr="003C566A">
      <w:rPr>
        <w:rFonts w:asciiTheme="majorHAnsi" w:eastAsiaTheme="majorEastAsia" w:hAnsiTheme="majorHAnsi" w:cstheme="minorHAnsi"/>
        <w:sz w:val="32"/>
        <w:szCs w:val="32"/>
      </w:rPr>
      <w:tab/>
      <w:t>Duration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64DFD"/>
    <w:multiLevelType w:val="hybridMultilevel"/>
    <w:tmpl w:val="4B9295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displayBackgroundShape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 opacity="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38"/>
    <w:rsid w:val="00004AE1"/>
    <w:rsid w:val="00007D5F"/>
    <w:rsid w:val="0001245A"/>
    <w:rsid w:val="000201DE"/>
    <w:rsid w:val="00020FCC"/>
    <w:rsid w:val="00021C8F"/>
    <w:rsid w:val="00021F33"/>
    <w:rsid w:val="000231DB"/>
    <w:rsid w:val="00025235"/>
    <w:rsid w:val="00026288"/>
    <w:rsid w:val="00033703"/>
    <w:rsid w:val="00035C4B"/>
    <w:rsid w:val="00052A99"/>
    <w:rsid w:val="000533D5"/>
    <w:rsid w:val="00055DD2"/>
    <w:rsid w:val="0006503F"/>
    <w:rsid w:val="00072C4B"/>
    <w:rsid w:val="000737B8"/>
    <w:rsid w:val="00075B8B"/>
    <w:rsid w:val="00077541"/>
    <w:rsid w:val="000842F4"/>
    <w:rsid w:val="0009165F"/>
    <w:rsid w:val="0009740C"/>
    <w:rsid w:val="000A12C5"/>
    <w:rsid w:val="000A396D"/>
    <w:rsid w:val="000A3E37"/>
    <w:rsid w:val="000B159D"/>
    <w:rsid w:val="000B3389"/>
    <w:rsid w:val="000C0D18"/>
    <w:rsid w:val="000D18B5"/>
    <w:rsid w:val="000D1F45"/>
    <w:rsid w:val="000E2A6B"/>
    <w:rsid w:val="000E3B3B"/>
    <w:rsid w:val="00101637"/>
    <w:rsid w:val="0010648F"/>
    <w:rsid w:val="00113676"/>
    <w:rsid w:val="00131680"/>
    <w:rsid w:val="00132FBF"/>
    <w:rsid w:val="00133538"/>
    <w:rsid w:val="00135989"/>
    <w:rsid w:val="00136C00"/>
    <w:rsid w:val="00141CE4"/>
    <w:rsid w:val="00146C22"/>
    <w:rsid w:val="001518D3"/>
    <w:rsid w:val="001530A8"/>
    <w:rsid w:val="00164664"/>
    <w:rsid w:val="00167370"/>
    <w:rsid w:val="0016775C"/>
    <w:rsid w:val="00173616"/>
    <w:rsid w:val="00176716"/>
    <w:rsid w:val="00180FBF"/>
    <w:rsid w:val="00192B68"/>
    <w:rsid w:val="001A0CE9"/>
    <w:rsid w:val="001B05FB"/>
    <w:rsid w:val="001C201F"/>
    <w:rsid w:val="001D027F"/>
    <w:rsid w:val="001E7C05"/>
    <w:rsid w:val="001F25A4"/>
    <w:rsid w:val="001F7066"/>
    <w:rsid w:val="0020536B"/>
    <w:rsid w:val="00205ABF"/>
    <w:rsid w:val="002062FA"/>
    <w:rsid w:val="0021192B"/>
    <w:rsid w:val="002125CE"/>
    <w:rsid w:val="002137F1"/>
    <w:rsid w:val="00220489"/>
    <w:rsid w:val="00221D63"/>
    <w:rsid w:val="00224494"/>
    <w:rsid w:val="00227EEE"/>
    <w:rsid w:val="00235096"/>
    <w:rsid w:val="00237AA9"/>
    <w:rsid w:val="0024004C"/>
    <w:rsid w:val="00242D1C"/>
    <w:rsid w:val="002516C5"/>
    <w:rsid w:val="00253F15"/>
    <w:rsid w:val="0025663A"/>
    <w:rsid w:val="0025758A"/>
    <w:rsid w:val="00267411"/>
    <w:rsid w:val="00284F53"/>
    <w:rsid w:val="002919AB"/>
    <w:rsid w:val="002A05DB"/>
    <w:rsid w:val="002A257F"/>
    <w:rsid w:val="002A4F81"/>
    <w:rsid w:val="002B4582"/>
    <w:rsid w:val="002C447A"/>
    <w:rsid w:val="002C63D6"/>
    <w:rsid w:val="002D294C"/>
    <w:rsid w:val="002D381C"/>
    <w:rsid w:val="002D3F3A"/>
    <w:rsid w:val="002E335F"/>
    <w:rsid w:val="002E3BB4"/>
    <w:rsid w:val="002F1FBE"/>
    <w:rsid w:val="00300461"/>
    <w:rsid w:val="003024B7"/>
    <w:rsid w:val="00311284"/>
    <w:rsid w:val="003157C2"/>
    <w:rsid w:val="00317156"/>
    <w:rsid w:val="003248A2"/>
    <w:rsid w:val="003500DD"/>
    <w:rsid w:val="0035564F"/>
    <w:rsid w:val="00363098"/>
    <w:rsid w:val="00381AFC"/>
    <w:rsid w:val="00383126"/>
    <w:rsid w:val="00391246"/>
    <w:rsid w:val="00391BB8"/>
    <w:rsid w:val="003A7F99"/>
    <w:rsid w:val="003B3D10"/>
    <w:rsid w:val="003B7B4A"/>
    <w:rsid w:val="003C01DC"/>
    <w:rsid w:val="003C534D"/>
    <w:rsid w:val="003C566A"/>
    <w:rsid w:val="003C5EE3"/>
    <w:rsid w:val="003D2F2F"/>
    <w:rsid w:val="003F4C13"/>
    <w:rsid w:val="003F72B8"/>
    <w:rsid w:val="003F7FDF"/>
    <w:rsid w:val="004039FC"/>
    <w:rsid w:val="00407AD0"/>
    <w:rsid w:val="00412CE9"/>
    <w:rsid w:val="00415CAA"/>
    <w:rsid w:val="00415FA6"/>
    <w:rsid w:val="00416374"/>
    <w:rsid w:val="004170DE"/>
    <w:rsid w:val="00420152"/>
    <w:rsid w:val="00430E22"/>
    <w:rsid w:val="00440C63"/>
    <w:rsid w:val="00457E35"/>
    <w:rsid w:val="0046421D"/>
    <w:rsid w:val="0046647E"/>
    <w:rsid w:val="00475CEE"/>
    <w:rsid w:val="00492C82"/>
    <w:rsid w:val="00496F86"/>
    <w:rsid w:val="004A30D3"/>
    <w:rsid w:val="004A312A"/>
    <w:rsid w:val="004A5CE8"/>
    <w:rsid w:val="004F16A8"/>
    <w:rsid w:val="00503E63"/>
    <w:rsid w:val="005106C2"/>
    <w:rsid w:val="00510DC6"/>
    <w:rsid w:val="00513D1C"/>
    <w:rsid w:val="00515260"/>
    <w:rsid w:val="00515B2C"/>
    <w:rsid w:val="00515B5C"/>
    <w:rsid w:val="005329A6"/>
    <w:rsid w:val="00534FBD"/>
    <w:rsid w:val="00536F09"/>
    <w:rsid w:val="005419FE"/>
    <w:rsid w:val="00552224"/>
    <w:rsid w:val="005547B8"/>
    <w:rsid w:val="0055559E"/>
    <w:rsid w:val="00557199"/>
    <w:rsid w:val="00572B9C"/>
    <w:rsid w:val="0058351D"/>
    <w:rsid w:val="00584857"/>
    <w:rsid w:val="005A5048"/>
    <w:rsid w:val="005B141A"/>
    <w:rsid w:val="005B6833"/>
    <w:rsid w:val="005D00EF"/>
    <w:rsid w:val="005D0801"/>
    <w:rsid w:val="005D155B"/>
    <w:rsid w:val="005D1B7F"/>
    <w:rsid w:val="005E56BE"/>
    <w:rsid w:val="00615BA5"/>
    <w:rsid w:val="006179CF"/>
    <w:rsid w:val="00620E31"/>
    <w:rsid w:val="0062379B"/>
    <w:rsid w:val="0062473A"/>
    <w:rsid w:val="006304D5"/>
    <w:rsid w:val="00636433"/>
    <w:rsid w:val="00636B0A"/>
    <w:rsid w:val="00644237"/>
    <w:rsid w:val="0065084B"/>
    <w:rsid w:val="006600F2"/>
    <w:rsid w:val="006679AF"/>
    <w:rsid w:val="00672893"/>
    <w:rsid w:val="00673D22"/>
    <w:rsid w:val="006819C2"/>
    <w:rsid w:val="006939FC"/>
    <w:rsid w:val="0069517B"/>
    <w:rsid w:val="00696D90"/>
    <w:rsid w:val="006A1FCE"/>
    <w:rsid w:val="006A2855"/>
    <w:rsid w:val="006A6539"/>
    <w:rsid w:val="006B26CE"/>
    <w:rsid w:val="006B4691"/>
    <w:rsid w:val="006C145F"/>
    <w:rsid w:val="006C192C"/>
    <w:rsid w:val="006C3082"/>
    <w:rsid w:val="006E2B0E"/>
    <w:rsid w:val="006E46B2"/>
    <w:rsid w:val="006E70B1"/>
    <w:rsid w:val="006F2696"/>
    <w:rsid w:val="006F29C8"/>
    <w:rsid w:val="006F7921"/>
    <w:rsid w:val="00704CF3"/>
    <w:rsid w:val="00705757"/>
    <w:rsid w:val="00714024"/>
    <w:rsid w:val="007224BD"/>
    <w:rsid w:val="007320D9"/>
    <w:rsid w:val="00732894"/>
    <w:rsid w:val="00735767"/>
    <w:rsid w:val="007358F7"/>
    <w:rsid w:val="00736764"/>
    <w:rsid w:val="00760D02"/>
    <w:rsid w:val="00767B07"/>
    <w:rsid w:val="00770313"/>
    <w:rsid w:val="00773FFF"/>
    <w:rsid w:val="00776C0B"/>
    <w:rsid w:val="00783420"/>
    <w:rsid w:val="00783ADF"/>
    <w:rsid w:val="00791744"/>
    <w:rsid w:val="00793918"/>
    <w:rsid w:val="007955B8"/>
    <w:rsid w:val="007A2A1B"/>
    <w:rsid w:val="007A5333"/>
    <w:rsid w:val="007A683E"/>
    <w:rsid w:val="007C42DA"/>
    <w:rsid w:val="007C627A"/>
    <w:rsid w:val="007C6654"/>
    <w:rsid w:val="007D03F2"/>
    <w:rsid w:val="007F1507"/>
    <w:rsid w:val="007F566F"/>
    <w:rsid w:val="007F650F"/>
    <w:rsid w:val="008118E6"/>
    <w:rsid w:val="00820597"/>
    <w:rsid w:val="0082422A"/>
    <w:rsid w:val="008311DB"/>
    <w:rsid w:val="008464EF"/>
    <w:rsid w:val="00847548"/>
    <w:rsid w:val="0085253F"/>
    <w:rsid w:val="00852A6A"/>
    <w:rsid w:val="00853D6C"/>
    <w:rsid w:val="00857DEE"/>
    <w:rsid w:val="00865BE0"/>
    <w:rsid w:val="00885F1D"/>
    <w:rsid w:val="00892C9D"/>
    <w:rsid w:val="008958E8"/>
    <w:rsid w:val="008A0578"/>
    <w:rsid w:val="008A4DE6"/>
    <w:rsid w:val="008A4F5F"/>
    <w:rsid w:val="008B4E3D"/>
    <w:rsid w:val="008B6D75"/>
    <w:rsid w:val="008C23B2"/>
    <w:rsid w:val="008C6CFB"/>
    <w:rsid w:val="008C7C4C"/>
    <w:rsid w:val="008D3A56"/>
    <w:rsid w:val="008E5EDA"/>
    <w:rsid w:val="008F0F5E"/>
    <w:rsid w:val="008F2B71"/>
    <w:rsid w:val="008F3BB9"/>
    <w:rsid w:val="008F57B3"/>
    <w:rsid w:val="008F6E16"/>
    <w:rsid w:val="008F7A7E"/>
    <w:rsid w:val="00910D7D"/>
    <w:rsid w:val="00910E6A"/>
    <w:rsid w:val="00917448"/>
    <w:rsid w:val="00920C60"/>
    <w:rsid w:val="00931A27"/>
    <w:rsid w:val="00947CF1"/>
    <w:rsid w:val="009537F3"/>
    <w:rsid w:val="00955148"/>
    <w:rsid w:val="00961A6D"/>
    <w:rsid w:val="00961C9D"/>
    <w:rsid w:val="00964CF0"/>
    <w:rsid w:val="009650B7"/>
    <w:rsid w:val="009654F7"/>
    <w:rsid w:val="00971026"/>
    <w:rsid w:val="00972E5D"/>
    <w:rsid w:val="00973302"/>
    <w:rsid w:val="00976E58"/>
    <w:rsid w:val="0098065F"/>
    <w:rsid w:val="00981A69"/>
    <w:rsid w:val="009975BB"/>
    <w:rsid w:val="009A4E8C"/>
    <w:rsid w:val="009B347E"/>
    <w:rsid w:val="009B5814"/>
    <w:rsid w:val="009B707E"/>
    <w:rsid w:val="009D7A38"/>
    <w:rsid w:val="009E712A"/>
    <w:rsid w:val="00A071EB"/>
    <w:rsid w:val="00A10D70"/>
    <w:rsid w:val="00A11A65"/>
    <w:rsid w:val="00A14219"/>
    <w:rsid w:val="00A2126C"/>
    <w:rsid w:val="00A26556"/>
    <w:rsid w:val="00A26F3D"/>
    <w:rsid w:val="00A31D73"/>
    <w:rsid w:val="00A377E4"/>
    <w:rsid w:val="00A503DE"/>
    <w:rsid w:val="00A50B34"/>
    <w:rsid w:val="00A521D4"/>
    <w:rsid w:val="00A54A0F"/>
    <w:rsid w:val="00A64395"/>
    <w:rsid w:val="00A6712F"/>
    <w:rsid w:val="00A839E8"/>
    <w:rsid w:val="00A840C4"/>
    <w:rsid w:val="00A95B09"/>
    <w:rsid w:val="00A9674B"/>
    <w:rsid w:val="00A97DF3"/>
    <w:rsid w:val="00AA177E"/>
    <w:rsid w:val="00AA4921"/>
    <w:rsid w:val="00AA775B"/>
    <w:rsid w:val="00AC17CB"/>
    <w:rsid w:val="00AC3AAC"/>
    <w:rsid w:val="00AC692E"/>
    <w:rsid w:val="00AC7687"/>
    <w:rsid w:val="00AD1C66"/>
    <w:rsid w:val="00AD3E3D"/>
    <w:rsid w:val="00AD77CC"/>
    <w:rsid w:val="00AE43BD"/>
    <w:rsid w:val="00AF1C8E"/>
    <w:rsid w:val="00B00EAF"/>
    <w:rsid w:val="00B0648B"/>
    <w:rsid w:val="00B123CC"/>
    <w:rsid w:val="00B15045"/>
    <w:rsid w:val="00B15B8D"/>
    <w:rsid w:val="00B31FDB"/>
    <w:rsid w:val="00B36F93"/>
    <w:rsid w:val="00B50169"/>
    <w:rsid w:val="00B506E7"/>
    <w:rsid w:val="00B53F83"/>
    <w:rsid w:val="00B54B66"/>
    <w:rsid w:val="00B57D25"/>
    <w:rsid w:val="00B60665"/>
    <w:rsid w:val="00B66E50"/>
    <w:rsid w:val="00B81ADF"/>
    <w:rsid w:val="00B92F6D"/>
    <w:rsid w:val="00B941C2"/>
    <w:rsid w:val="00BA4093"/>
    <w:rsid w:val="00BB40C6"/>
    <w:rsid w:val="00BB59F6"/>
    <w:rsid w:val="00BB7B11"/>
    <w:rsid w:val="00BC11A7"/>
    <w:rsid w:val="00BC7AD9"/>
    <w:rsid w:val="00BD2B36"/>
    <w:rsid w:val="00BE45A7"/>
    <w:rsid w:val="00BF27F4"/>
    <w:rsid w:val="00C03B91"/>
    <w:rsid w:val="00C2198D"/>
    <w:rsid w:val="00C2649B"/>
    <w:rsid w:val="00C3375C"/>
    <w:rsid w:val="00C467F8"/>
    <w:rsid w:val="00C5028B"/>
    <w:rsid w:val="00C50A5E"/>
    <w:rsid w:val="00C541F4"/>
    <w:rsid w:val="00C64D7A"/>
    <w:rsid w:val="00C6535A"/>
    <w:rsid w:val="00C7236D"/>
    <w:rsid w:val="00C8364F"/>
    <w:rsid w:val="00C95E56"/>
    <w:rsid w:val="00CA283C"/>
    <w:rsid w:val="00CA79FF"/>
    <w:rsid w:val="00CB6815"/>
    <w:rsid w:val="00CB75AD"/>
    <w:rsid w:val="00CC5354"/>
    <w:rsid w:val="00CD13F9"/>
    <w:rsid w:val="00CD54AB"/>
    <w:rsid w:val="00CE10C5"/>
    <w:rsid w:val="00CE388F"/>
    <w:rsid w:val="00CE6AE3"/>
    <w:rsid w:val="00CF6456"/>
    <w:rsid w:val="00D00ABF"/>
    <w:rsid w:val="00D04058"/>
    <w:rsid w:val="00D0648C"/>
    <w:rsid w:val="00D066A6"/>
    <w:rsid w:val="00D10622"/>
    <w:rsid w:val="00D21400"/>
    <w:rsid w:val="00D24597"/>
    <w:rsid w:val="00D30F69"/>
    <w:rsid w:val="00D3439F"/>
    <w:rsid w:val="00D34528"/>
    <w:rsid w:val="00D370C2"/>
    <w:rsid w:val="00D4439B"/>
    <w:rsid w:val="00D4593E"/>
    <w:rsid w:val="00D45B13"/>
    <w:rsid w:val="00D50E6B"/>
    <w:rsid w:val="00D527D4"/>
    <w:rsid w:val="00D54A0C"/>
    <w:rsid w:val="00D6149B"/>
    <w:rsid w:val="00D678BD"/>
    <w:rsid w:val="00D75035"/>
    <w:rsid w:val="00D77539"/>
    <w:rsid w:val="00D824E8"/>
    <w:rsid w:val="00D92D27"/>
    <w:rsid w:val="00D966D8"/>
    <w:rsid w:val="00DB0E8C"/>
    <w:rsid w:val="00DC6BE1"/>
    <w:rsid w:val="00DC711D"/>
    <w:rsid w:val="00DD5081"/>
    <w:rsid w:val="00DE1707"/>
    <w:rsid w:val="00DE1D18"/>
    <w:rsid w:val="00DF6216"/>
    <w:rsid w:val="00DF7C69"/>
    <w:rsid w:val="00E03576"/>
    <w:rsid w:val="00E06207"/>
    <w:rsid w:val="00E07F3A"/>
    <w:rsid w:val="00E105A0"/>
    <w:rsid w:val="00E1775E"/>
    <w:rsid w:val="00E20D48"/>
    <w:rsid w:val="00E26029"/>
    <w:rsid w:val="00E26E1B"/>
    <w:rsid w:val="00E40915"/>
    <w:rsid w:val="00E41DA6"/>
    <w:rsid w:val="00E4412A"/>
    <w:rsid w:val="00E4440E"/>
    <w:rsid w:val="00E47185"/>
    <w:rsid w:val="00E8630F"/>
    <w:rsid w:val="00E869ED"/>
    <w:rsid w:val="00E9207C"/>
    <w:rsid w:val="00E951E6"/>
    <w:rsid w:val="00EA0C51"/>
    <w:rsid w:val="00EA19C9"/>
    <w:rsid w:val="00EA1B51"/>
    <w:rsid w:val="00EA4556"/>
    <w:rsid w:val="00EA6B16"/>
    <w:rsid w:val="00EB1A2F"/>
    <w:rsid w:val="00EB678E"/>
    <w:rsid w:val="00EC7714"/>
    <w:rsid w:val="00EC7B46"/>
    <w:rsid w:val="00ED3A50"/>
    <w:rsid w:val="00ED3EB5"/>
    <w:rsid w:val="00EE188D"/>
    <w:rsid w:val="00EE279E"/>
    <w:rsid w:val="00EF6A28"/>
    <w:rsid w:val="00F029B9"/>
    <w:rsid w:val="00F0305F"/>
    <w:rsid w:val="00F04695"/>
    <w:rsid w:val="00F05848"/>
    <w:rsid w:val="00F15288"/>
    <w:rsid w:val="00F15FE5"/>
    <w:rsid w:val="00F210B9"/>
    <w:rsid w:val="00F319C1"/>
    <w:rsid w:val="00F370E9"/>
    <w:rsid w:val="00F445C3"/>
    <w:rsid w:val="00F66D4C"/>
    <w:rsid w:val="00F724D2"/>
    <w:rsid w:val="00F73B3D"/>
    <w:rsid w:val="00F75AF3"/>
    <w:rsid w:val="00F81C5B"/>
    <w:rsid w:val="00F8628C"/>
    <w:rsid w:val="00FA23DA"/>
    <w:rsid w:val="00FA7885"/>
    <w:rsid w:val="00FB7801"/>
    <w:rsid w:val="00FD4C4D"/>
    <w:rsid w:val="00FD7097"/>
    <w:rsid w:val="00FE3831"/>
    <w:rsid w:val="00FE5178"/>
    <w:rsid w:val="00FF2F78"/>
    <w:rsid w:val="00FF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 opacity="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A7"/>
    <w:pPr>
      <w:spacing w:after="200" w:line="276" w:lineRule="auto"/>
    </w:pPr>
    <w:rPr>
      <w:sz w:val="22"/>
      <w:szCs w:val="22"/>
      <w:lang w:eastAsia="zh-CN"/>
    </w:rPr>
  </w:style>
  <w:style w:type="paragraph" w:styleId="Heading1">
    <w:name w:val="heading 1"/>
    <w:basedOn w:val="Normal"/>
    <w:link w:val="Heading1Char"/>
    <w:uiPriority w:val="9"/>
    <w:qFormat/>
    <w:locked/>
    <w:rsid w:val="00972E5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30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C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69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08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84B"/>
    <w:rPr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6508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84B"/>
    <w:rPr>
      <w:lang w:eastAsia="zh-CN"/>
    </w:rPr>
  </w:style>
  <w:style w:type="character" w:styleId="PageNumber">
    <w:name w:val="page number"/>
    <w:basedOn w:val="DefaultParagraphFont"/>
    <w:uiPriority w:val="99"/>
    <w:rsid w:val="0065084B"/>
  </w:style>
  <w:style w:type="paragraph" w:styleId="NoSpacing">
    <w:name w:val="No Spacing"/>
    <w:link w:val="NoSpacingChar"/>
    <w:uiPriority w:val="1"/>
    <w:qFormat/>
    <w:rsid w:val="0065084B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65084B"/>
    <w:rPr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AD77C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B68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68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6833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8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833"/>
    <w:rPr>
      <w:b/>
      <w:bCs/>
      <w:lang w:eastAsia="zh-CN"/>
    </w:rPr>
  </w:style>
  <w:style w:type="paragraph" w:customStyle="1" w:styleId="Default">
    <w:name w:val="Default"/>
    <w:rsid w:val="005D08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09165F"/>
    <w:rPr>
      <w:sz w:val="22"/>
      <w:szCs w:val="22"/>
      <w:lang w:eastAsia="zh-CN"/>
    </w:rPr>
  </w:style>
  <w:style w:type="character" w:styleId="Hyperlink">
    <w:name w:val="Hyperlink"/>
    <w:basedOn w:val="DefaultParagraphFont"/>
    <w:rsid w:val="00A11A65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180FBF"/>
    <w:pPr>
      <w:ind w:left="720"/>
      <w:contextualSpacing/>
    </w:pPr>
  </w:style>
  <w:style w:type="paragraph" w:customStyle="1" w:styleId="Footer1">
    <w:name w:val="Footer1"/>
    <w:rsid w:val="008C23B2"/>
    <w:pPr>
      <w:tabs>
        <w:tab w:val="center" w:pos="4680"/>
        <w:tab w:val="right" w:pos="9360"/>
      </w:tabs>
      <w:spacing w:after="200" w:line="276" w:lineRule="auto"/>
    </w:pPr>
    <w:rPr>
      <w:rFonts w:eastAsia="ヒラギノ角ゴ Pro W3"/>
      <w:color w:val="000000"/>
      <w:sz w:val="22"/>
    </w:rPr>
  </w:style>
  <w:style w:type="paragraph" w:customStyle="1" w:styleId="FreeForm">
    <w:name w:val="Free Form"/>
    <w:rsid w:val="008C23B2"/>
    <w:rPr>
      <w:rFonts w:eastAsia="ヒラギノ角ゴ Pro W3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C5EE3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2E5D"/>
    <w:rPr>
      <w:rFonts w:ascii="Times New Roman" w:hAnsi="Times New Roman"/>
      <w:b/>
      <w:bCs/>
      <w:kern w:val="36"/>
      <w:sz w:val="48"/>
      <w:szCs w:val="48"/>
    </w:rPr>
  </w:style>
  <w:style w:type="paragraph" w:styleId="Caption">
    <w:name w:val="caption"/>
    <w:basedOn w:val="Normal"/>
    <w:next w:val="Normal"/>
    <w:unhideWhenUsed/>
    <w:qFormat/>
    <w:locked/>
    <w:rsid w:val="001B05F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A7"/>
    <w:pPr>
      <w:spacing w:after="200" w:line="276" w:lineRule="auto"/>
    </w:pPr>
    <w:rPr>
      <w:sz w:val="22"/>
      <w:szCs w:val="22"/>
      <w:lang w:eastAsia="zh-CN"/>
    </w:rPr>
  </w:style>
  <w:style w:type="paragraph" w:styleId="Heading1">
    <w:name w:val="heading 1"/>
    <w:basedOn w:val="Normal"/>
    <w:link w:val="Heading1Char"/>
    <w:uiPriority w:val="9"/>
    <w:qFormat/>
    <w:locked/>
    <w:rsid w:val="00972E5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30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C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69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08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84B"/>
    <w:rPr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6508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84B"/>
    <w:rPr>
      <w:lang w:eastAsia="zh-CN"/>
    </w:rPr>
  </w:style>
  <w:style w:type="character" w:styleId="PageNumber">
    <w:name w:val="page number"/>
    <w:basedOn w:val="DefaultParagraphFont"/>
    <w:uiPriority w:val="99"/>
    <w:rsid w:val="0065084B"/>
  </w:style>
  <w:style w:type="paragraph" w:styleId="NoSpacing">
    <w:name w:val="No Spacing"/>
    <w:link w:val="NoSpacingChar"/>
    <w:uiPriority w:val="1"/>
    <w:qFormat/>
    <w:rsid w:val="0065084B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65084B"/>
    <w:rPr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AD77C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B68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68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6833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8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833"/>
    <w:rPr>
      <w:b/>
      <w:bCs/>
      <w:lang w:eastAsia="zh-CN"/>
    </w:rPr>
  </w:style>
  <w:style w:type="paragraph" w:customStyle="1" w:styleId="Default">
    <w:name w:val="Default"/>
    <w:rsid w:val="005D08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09165F"/>
    <w:rPr>
      <w:sz w:val="22"/>
      <w:szCs w:val="22"/>
      <w:lang w:eastAsia="zh-CN"/>
    </w:rPr>
  </w:style>
  <w:style w:type="character" w:styleId="Hyperlink">
    <w:name w:val="Hyperlink"/>
    <w:basedOn w:val="DefaultParagraphFont"/>
    <w:rsid w:val="00A11A65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180FBF"/>
    <w:pPr>
      <w:ind w:left="720"/>
      <w:contextualSpacing/>
    </w:pPr>
  </w:style>
  <w:style w:type="paragraph" w:customStyle="1" w:styleId="Footer1">
    <w:name w:val="Footer1"/>
    <w:rsid w:val="008C23B2"/>
    <w:pPr>
      <w:tabs>
        <w:tab w:val="center" w:pos="4680"/>
        <w:tab w:val="right" w:pos="9360"/>
      </w:tabs>
      <w:spacing w:after="200" w:line="276" w:lineRule="auto"/>
    </w:pPr>
    <w:rPr>
      <w:rFonts w:eastAsia="ヒラギノ角ゴ Pro W3"/>
      <w:color w:val="000000"/>
      <w:sz w:val="22"/>
    </w:rPr>
  </w:style>
  <w:style w:type="paragraph" w:customStyle="1" w:styleId="FreeForm">
    <w:name w:val="Free Form"/>
    <w:rsid w:val="008C23B2"/>
    <w:rPr>
      <w:rFonts w:eastAsia="ヒラギノ角ゴ Pro W3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C5EE3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2E5D"/>
    <w:rPr>
      <w:rFonts w:ascii="Times New Roman" w:hAnsi="Times New Roman"/>
      <w:b/>
      <w:bCs/>
      <w:kern w:val="36"/>
      <w:sz w:val="48"/>
      <w:szCs w:val="48"/>
    </w:rPr>
  </w:style>
  <w:style w:type="paragraph" w:styleId="Caption">
    <w:name w:val="caption"/>
    <w:basedOn w:val="Normal"/>
    <w:next w:val="Normal"/>
    <w:unhideWhenUsed/>
    <w:qFormat/>
    <w:locked/>
    <w:rsid w:val="001B05F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drive.google.com/file/d/0B22p-QO9GR1rSmNTMDc3cnFsRXM/edit?usp=sharing" TargetMode="External"/><Relationship Id="rId18" Type="http://schemas.openxmlformats.org/officeDocument/2006/relationships/hyperlink" Target="https://drive.google.com/file/d/0B22p-QO9GR1rc3ZLaTB3N2hkQW8/edit?usp=sharing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drive.google.com/file/d/0B22p-QO9GR1rUVoySkRSeEItMFk/edit?usp=sharing" TargetMode="Externa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s://drive.google.com/file/d/0B22p-QO9GR1rSy16OHNzNzF2NVk/edit?usp=sharing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drive.google.com/file/d/0B22p-QO9GR1rbEdvb1FvelpMZlE/edit?usp=sharing" TargetMode="External"/><Relationship Id="rId20" Type="http://schemas.openxmlformats.org/officeDocument/2006/relationships/image" Target="media/image2.wmf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hyperlink" Target="https://drive.google.com/file/d/0B22p-QO9GR1rUGJBeWZEN0djR1U/edit?usp=sharing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drive.google.com/file/d/0B22p-QO9GR1rbTBVZUNyWkVLQVk/edit?usp=sharing" TargetMode="External"/><Relationship Id="rId23" Type="http://schemas.openxmlformats.org/officeDocument/2006/relationships/hyperlink" Target="https://drive.google.com/file/d/0B22p-QO9GR1rWDN0NEppMzV4Z1U/edit?usp=sharing" TargetMode="External"/><Relationship Id="rId28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yperlink" Target="https://drive.google.com/file/d/0B22p-QO9GR1rbUthbGltNjJiaVU/edit?usp=sharing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1.jpeg"/><Relationship Id="rId22" Type="http://schemas.openxmlformats.org/officeDocument/2006/relationships/hyperlink" Target="https://drive.google.com/file/d/0B22p-QO9GR1rUnZHTTBEVUdRRXc/edit?usp=sharing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33efe1c-5bbe-4968-87dc-d400e65c879f">DESE-545-48</_dlc_DocId>
    <_dlc_DocIdUrl xmlns="733efe1c-5bbe-4968-87dc-d400e65c879f">
      <Url>https://sharepoint.doemass.org/ese/candi/modelcurr/_layouts/DocIdRedir.aspx?ID=DESE-545-48</Url>
      <Description>DESE-545-48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AA05BFE6D7DE4E9F804A766ADAE58F" ma:contentTypeVersion="0" ma:contentTypeDescription="Create a new document." ma:contentTypeScope="" ma:versionID="1c216f31e050d7521e6b559857bb532c">
  <xsd:schema xmlns:xsd="http://www.w3.org/2001/XMLSchema" xmlns:xs="http://www.w3.org/2001/XMLSchema" xmlns:p="http://schemas.microsoft.com/office/2006/metadata/properties" xmlns:ns2="733efe1c-5bbe-4968-87dc-d400e65c879f" targetNamespace="http://schemas.microsoft.com/office/2006/metadata/properties" ma:root="true" ma:fieldsID="d6231d2a3df3574b78f85411bc075044" ns2:_="">
    <xsd:import namespace="733efe1c-5bbe-4968-87dc-d400e65c879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efe1c-5bbe-4968-87dc-d400e65c879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EC823-B1B2-4BD4-B409-542B5A4727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21C6F9E-D31E-42EB-8F9A-A4B01C0FCD75}">
  <ds:schemaRefs>
    <ds:schemaRef ds:uri="http://schemas.microsoft.com/office/2006/metadata/properties"/>
    <ds:schemaRef ds:uri="http://schemas.microsoft.com/office/infopath/2007/PartnerControls"/>
    <ds:schemaRef ds:uri="733efe1c-5bbe-4968-87dc-d400e65c879f"/>
  </ds:schemaRefs>
</ds:datastoreItem>
</file>

<file path=customXml/itemProps3.xml><?xml version="1.0" encoding="utf-8"?>
<ds:datastoreItem xmlns:ds="http://schemas.openxmlformats.org/officeDocument/2006/customXml" ds:itemID="{D9517AC8-9D7E-4380-9CCF-932260FADF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AAE984-654B-4916-A339-956A9C204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efe1c-5bbe-4968-87dc-d400e65c87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2C299B-F687-4F83-8337-55A22F462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1546</Characters>
  <Application>Microsoft Office Word</Application>
  <DocSecurity>0</DocSecurity>
  <Lines>34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6 – DPS ELA Unit 1: The Power of the Narrative  - 9 Weeks</vt:lpstr>
    </vt:vector>
  </TitlesOfParts>
  <Company>Microsoft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6 – DPS ELA Unit 1: The Power of the Narrative  - 9 Weeks</dc:title>
  <dc:creator>ESE</dc:creator>
  <cp:lastModifiedBy>Heidi Elmoustakim</cp:lastModifiedBy>
  <cp:revision>2</cp:revision>
  <cp:lastPrinted>2014-05-21T16:00:00Z</cp:lastPrinted>
  <dcterms:created xsi:type="dcterms:W3CDTF">2014-05-28T18:00:00Z</dcterms:created>
  <dcterms:modified xsi:type="dcterms:W3CDTF">2014-05-28T18:00:00Z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be61f8d2-c88b-4096-8c00-37f16b4ef4ec</vt:lpwstr>
  </property>
  <property fmtid="{D5CDD505-2E9C-101B-9397-08002B2CF9AE}" pid="3" name="ContentTypeId">
    <vt:lpwstr>0x01010065AA05BFE6D7DE4E9F804A766ADAE58F</vt:lpwstr>
  </property>
  <property fmtid="{D5CDD505-2E9C-101B-9397-08002B2CF9AE}" pid="4" name="metadate">
    <vt:lpwstr>Sep 17 2013</vt:lpwstr>
  </property>
</Properties>
</file>